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87" w:rsidRPr="00AD65EB" w:rsidRDefault="002B5787" w:rsidP="002220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</w:t>
      </w:r>
    </w:p>
    <w:p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постановлением Администрации </w:t>
      </w:r>
    </w:p>
    <w:p w:rsidR="002220EB" w:rsidRDefault="00340E82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:rsidR="002B5787" w:rsidRPr="00AD65EB" w:rsidRDefault="002B5787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340E82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сельсовет</w:t>
      </w:r>
      <w:r w:rsidR="00FF7642">
        <w:rPr>
          <w:rFonts w:ascii="Times New Roman" w:eastAsia="Times New Roman" w:hAnsi="Times New Roman" w:cs="Times New Roman"/>
          <w:sz w:val="24"/>
          <w:szCs w:val="24"/>
          <w:lang w:val="ru-RU"/>
        </w:rPr>
        <w:t>Хурхинский</w:t>
      </w:r>
      <w:r w:rsidR="002220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</w:p>
    <w:p w:rsidR="002B5787" w:rsidRPr="00AD65EB" w:rsidRDefault="00FF7642" w:rsidP="004668A0">
      <w:pPr>
        <w:autoSpaceDE w:val="0"/>
        <w:autoSpaceDN w:val="0"/>
        <w:adjustRightInd w:val="0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«21»мая </w:t>
      </w:r>
      <w:r w:rsidR="002B5787" w:rsidRPr="00AD65EB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2D513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  №  12</w:t>
      </w:r>
    </w:p>
    <w:p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4668A0" w:rsidRDefault="004668A0" w:rsidP="004668A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4668A0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АДМИНИСТРАТИВНЫЙ РЕГЛАМЕНТ</w:t>
      </w:r>
    </w:p>
    <w:p w:rsidR="00110736" w:rsidRDefault="00E73921" w:rsidP="004668A0">
      <w:pPr>
        <w:ind w:right="35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предоставления муниципальной услуги </w:t>
      </w:r>
    </w:p>
    <w:p w:rsidR="0093790E" w:rsidRPr="004668A0" w:rsidRDefault="00110736" w:rsidP="004668A0">
      <w:pPr>
        <w:ind w:right="35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«Предварительное согласование </w:t>
      </w:r>
      <w:r w:rsidR="00E73921" w:rsidRPr="004668A0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предоставления земельного участка»</w:t>
      </w:r>
    </w:p>
    <w:p w:rsidR="004668A0" w:rsidRPr="00110736" w:rsidRDefault="004668A0" w:rsidP="004668A0">
      <w:pPr>
        <w:ind w:left="3277" w:right="350" w:hanging="2269"/>
        <w:rPr>
          <w:rFonts w:ascii="Times New Roman" w:hAnsi="Times New Roman" w:cs="Times New Roman"/>
          <w:sz w:val="20"/>
          <w:szCs w:val="20"/>
          <w:lang w:val="ru-RU"/>
        </w:rPr>
      </w:pPr>
    </w:p>
    <w:p w:rsidR="0093790E" w:rsidRDefault="00E73921" w:rsidP="004668A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4668A0" w:rsidRPr="00110736" w:rsidRDefault="004668A0" w:rsidP="004668A0">
      <w:pPr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</w:p>
    <w:p w:rsidR="004668A0" w:rsidRDefault="004668A0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1.1.Настоящий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Регламент) устанавливает стан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дарт и порядок предоставления муниципальной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«Предварительное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земельного участка» 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услуга).  </w:t>
      </w:r>
    </w:p>
    <w:p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ДействиенастоящегоРегламентараспространяетсянаслучаи,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земельныйучастокнесформированисведенияонемотсутствуютв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государственномреестренедвижимости(далее</w:t>
      </w:r>
      <w:r w:rsidR="004668A0">
        <w:rPr>
          <w:rFonts w:ascii="Times New Roman" w:hAnsi="Times New Roman" w:cs="Times New Roman"/>
          <w:color w:val="000000"/>
          <w:spacing w:val="3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ЕГРН),либо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земельногоучасткаподлежатуточнениювсоответствиис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законом от 13.07.2015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218-ФЗ «О государственной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недвижимости».</w:t>
      </w:r>
    </w:p>
    <w:p w:rsidR="004668A0" w:rsidRDefault="00E73921" w:rsidP="004668A0">
      <w:pPr>
        <w:tabs>
          <w:tab w:val="left" w:pos="2312"/>
          <w:tab w:val="left" w:pos="3061"/>
          <w:tab w:val="left" w:pos="4083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Наэтапепредварительногосогласованияпредоставления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участкаопределяютсявозможностьпредоставленияземельногоучастка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проведенияторгов,атакжевидправа(собственность,аренда,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безвозмездное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пользование), на котором участок будет предоставлен.</w:t>
      </w:r>
    </w:p>
    <w:p w:rsidR="004668A0" w:rsidRDefault="00E73921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Еслипредварительносогласованопредоставлениеземельногоучастка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собственностьзаплатубезпроведенияторгов,варендубез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торгов, в собственность бесплатно, в постоян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ное бессрочное пользование или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безвозмездное пользование, то после внесения сведений о земельном участке  вЕГРНдлязавершенияпроцедурыпредоставленияземельного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 необходимо повторно подать заявление на предоставление одной из  муниципальных услуг: </w:t>
      </w:r>
    </w:p>
    <w:p w:rsid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венность, аренду, постоянное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(бессрочное)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пользование,безвозмездноепользованиеземельныхучастков,находящихся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ципальной собственности,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разграничена,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проведения торгов;</w:t>
      </w:r>
    </w:p>
    <w:p w:rsidR="0093790E" w:rsidRPr="004668A0" w:rsidRDefault="004668A0" w:rsidP="004668A0">
      <w:pPr>
        <w:tabs>
          <w:tab w:val="left" w:pos="2312"/>
          <w:tab w:val="left" w:pos="3068"/>
          <w:tab w:val="left" w:pos="4096"/>
          <w:tab w:val="left" w:pos="5231"/>
          <w:tab w:val="left" w:pos="6311"/>
          <w:tab w:val="left" w:pos="6871"/>
          <w:tab w:val="left" w:pos="8501"/>
          <w:tab w:val="left" w:pos="880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предоставлениеземельногоучастка,находящегосяв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собственности,илиземельногоучастка,государственнаясобственность</w:t>
      </w:r>
      <w:r w:rsidR="007256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который не разграничена, в собственность бесплатно.</w:t>
      </w:r>
    </w:p>
    <w:p w:rsidR="00110736" w:rsidRDefault="007256D5" w:rsidP="004668A0">
      <w:pPr>
        <w:ind w:right="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1.2.Получателиуслуги:физическиелица,юридическиелица(далее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 заявитель).</w:t>
      </w:r>
    </w:p>
    <w:p w:rsid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Интересы заявителей могут представлять ли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ца, уполномоченные заявителем в </w:t>
      </w:r>
      <w:r w:rsidRPr="00110736">
        <w:rPr>
          <w:rFonts w:ascii="Times New Roman" w:hAnsi="Times New Roman" w:cs="Times New Roman"/>
          <w:color w:val="010302"/>
          <w:sz w:val="26"/>
          <w:szCs w:val="26"/>
          <w:lang w:val="ru-RU"/>
        </w:rPr>
        <w:t>установленном порядке, и законные представители физических лиц (далее-представитель заявителя).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Информирование о предоставлении муниципальной услуги: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1.3.1. информация о порядке предоставления муниципальной услуги размещается: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помещениях: </w:t>
      </w:r>
    </w:p>
    <w:p w:rsidR="00110736" w:rsidRDefault="00110736" w:rsidP="002D513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многофункциональных центров предоставления государственных и   муниципальных услуг;  </w:t>
      </w:r>
    </w:p>
    <w:p w:rsidR="00340E82" w:rsidRPr="00340E82" w:rsidRDefault="00110736" w:rsidP="00340E82">
      <w:pPr>
        <w:tabs>
          <w:tab w:val="left" w:leader="underscore" w:pos="5232"/>
        </w:tabs>
        <w:ind w:firstLine="567"/>
        <w:jc w:val="both"/>
        <w:rPr>
          <w:color w:val="000000"/>
          <w:sz w:val="27"/>
          <w:szCs w:val="27"/>
          <w:lang w:val="ru-RU" w:bidi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2) на официальном сайте </w:t>
      </w:r>
      <w:r w:rsidR="00340E82" w:rsidRPr="00340E82">
        <w:rPr>
          <w:sz w:val="28"/>
          <w:szCs w:val="28"/>
          <w:lang w:val="ru-RU"/>
        </w:rPr>
        <w:t xml:space="preserve">администрации муниципального образования «сельсовет </w:t>
      </w:r>
      <w:r w:rsidR="00F2770D">
        <w:rPr>
          <w:sz w:val="28"/>
          <w:szCs w:val="28"/>
          <w:lang w:val="ru-RU"/>
        </w:rPr>
        <w:t>Хурхинский</w:t>
      </w:r>
      <w:r w:rsidR="00340E82" w:rsidRPr="00340E82">
        <w:rPr>
          <w:sz w:val="28"/>
          <w:szCs w:val="28"/>
          <w:lang w:val="ru-RU"/>
        </w:rPr>
        <w:t xml:space="preserve">» </w:t>
      </w:r>
      <w:r w:rsidR="00340E82" w:rsidRPr="00340E82">
        <w:rPr>
          <w:color w:val="000000"/>
          <w:sz w:val="27"/>
          <w:szCs w:val="27"/>
          <w:lang w:val="ru-RU" w:bidi="ru-RU"/>
        </w:rPr>
        <w:t xml:space="preserve">в информационно-коммуникационной сети «Интернет» по адресу: </w:t>
      </w:r>
      <w:r w:rsidR="00340E82">
        <w:rPr>
          <w:color w:val="000000"/>
          <w:sz w:val="27"/>
          <w:szCs w:val="27"/>
          <w:lang w:bidi="ru-RU"/>
        </w:rPr>
        <w:t>https</w:t>
      </w:r>
      <w:r w:rsidR="00340E82" w:rsidRPr="00340E82">
        <w:rPr>
          <w:color w:val="000000"/>
          <w:sz w:val="27"/>
          <w:szCs w:val="27"/>
          <w:lang w:val="ru-RU" w:bidi="ru-RU"/>
        </w:rPr>
        <w:t>://</w:t>
      </w:r>
      <w:r w:rsidR="005A4693">
        <w:rPr>
          <w:color w:val="000000"/>
          <w:sz w:val="27"/>
          <w:szCs w:val="27"/>
          <w:lang w:bidi="ru-RU"/>
        </w:rPr>
        <w:t>xurx</w:t>
      </w:r>
      <w:r w:rsidR="00F2770D">
        <w:rPr>
          <w:color w:val="000000"/>
          <w:sz w:val="27"/>
          <w:szCs w:val="27"/>
          <w:lang w:bidi="ru-RU"/>
        </w:rPr>
        <w:t>i</w:t>
      </w:r>
      <w:r w:rsidR="00340E82" w:rsidRPr="00340E82">
        <w:rPr>
          <w:color w:val="000000"/>
          <w:sz w:val="27"/>
          <w:szCs w:val="27"/>
          <w:lang w:val="ru-RU" w:bidi="ru-RU"/>
        </w:rPr>
        <w:t>-</w:t>
      </w:r>
      <w:r w:rsidR="00340E82">
        <w:rPr>
          <w:color w:val="000000"/>
          <w:sz w:val="27"/>
          <w:szCs w:val="27"/>
          <w:lang w:bidi="ru-RU"/>
        </w:rPr>
        <w:t>r</w:t>
      </w:r>
      <w:r w:rsidR="00340E82" w:rsidRPr="00340E82">
        <w:rPr>
          <w:color w:val="000000"/>
          <w:sz w:val="27"/>
          <w:szCs w:val="27"/>
          <w:lang w:val="ru-RU" w:bidi="ru-RU"/>
        </w:rPr>
        <w:t>82.</w:t>
      </w:r>
      <w:r w:rsidR="00340E82">
        <w:rPr>
          <w:color w:val="000000"/>
          <w:sz w:val="27"/>
          <w:szCs w:val="27"/>
          <w:lang w:bidi="ru-RU"/>
        </w:rPr>
        <w:t>gosweb</w:t>
      </w:r>
      <w:r w:rsidR="00340E82" w:rsidRPr="00340E82">
        <w:rPr>
          <w:color w:val="000000"/>
          <w:sz w:val="27"/>
          <w:szCs w:val="27"/>
          <w:lang w:val="ru-RU" w:bidi="ru-RU"/>
        </w:rPr>
        <w:t>.</w:t>
      </w:r>
      <w:r w:rsidR="00340E82">
        <w:rPr>
          <w:color w:val="000000"/>
          <w:sz w:val="27"/>
          <w:szCs w:val="27"/>
          <w:lang w:bidi="ru-RU"/>
        </w:rPr>
        <w:t>gosuslugi</w:t>
      </w:r>
      <w:r w:rsidR="00340E82" w:rsidRPr="00340E82">
        <w:rPr>
          <w:color w:val="000000"/>
          <w:sz w:val="27"/>
          <w:szCs w:val="27"/>
          <w:lang w:val="ru-RU" w:bidi="ru-RU"/>
        </w:rPr>
        <w:t>.</w:t>
      </w:r>
      <w:r w:rsidR="00340E82">
        <w:rPr>
          <w:color w:val="000000"/>
          <w:sz w:val="27"/>
          <w:szCs w:val="27"/>
          <w:lang w:bidi="ru-RU"/>
        </w:rPr>
        <w:t>ru</w:t>
      </w:r>
      <w:r w:rsidR="00340E82" w:rsidRPr="00340E82">
        <w:rPr>
          <w:color w:val="000000"/>
          <w:sz w:val="27"/>
          <w:szCs w:val="27"/>
          <w:lang w:val="ru-RU" w:bidi="ru-RU"/>
        </w:rPr>
        <w:t>/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на Едином портале государственных и муниципальных услуг (функций) (далее-Единый портал);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1.3.2.Консультирование по вопросам предоставления муниципальной услуги осуществляется: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в многофункциональных центрах предоставления государственных и муниципальных услуг при устном обращении - лично или по телефону; </w:t>
      </w:r>
    </w:p>
    <w:p w:rsidR="00110736" w:rsidRPr="00110736" w:rsidRDefault="00340E82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2)     в  а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«сельсовет 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Хурхинский</w:t>
      </w:r>
      <w:r w:rsidR="002220E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10736"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:rsidR="00110736" w:rsidRPr="009C0DDA" w:rsidRDefault="009C0DDA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C0DDA">
        <w:rPr>
          <w:rFonts w:cstheme="minorHAnsi"/>
          <w:bCs/>
          <w:color w:val="000000" w:themeColor="text1"/>
          <w:sz w:val="26"/>
          <w:szCs w:val="26"/>
          <w:lang w:val="ru-RU"/>
        </w:rPr>
        <w:t>368</w:t>
      </w:r>
      <w:r w:rsidR="000E3FA4">
        <w:rPr>
          <w:rFonts w:cstheme="minorHAnsi"/>
          <w:bCs/>
          <w:color w:val="000000" w:themeColor="text1"/>
          <w:sz w:val="26"/>
          <w:szCs w:val="26"/>
          <w:lang w:val="ru-RU"/>
        </w:rPr>
        <w:t>3</w:t>
      </w:r>
      <w:r w:rsidR="002D5135">
        <w:rPr>
          <w:rFonts w:cstheme="minorHAnsi"/>
          <w:bCs/>
          <w:color w:val="000000" w:themeColor="text1"/>
          <w:sz w:val="26"/>
          <w:szCs w:val="26"/>
          <w:lang w:val="ru-RU"/>
        </w:rPr>
        <w:t>60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>, Респ. Дагестан,</w:t>
      </w:r>
      <w:r w:rsidR="000E3FA4">
        <w:rPr>
          <w:rFonts w:cstheme="minorHAnsi"/>
          <w:color w:val="000000" w:themeColor="text1"/>
          <w:sz w:val="26"/>
          <w:szCs w:val="26"/>
          <w:lang w:val="ru-RU"/>
        </w:rPr>
        <w:t xml:space="preserve"> Лакский район,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 с. </w:t>
      </w:r>
      <w:r w:rsidR="00F2770D">
        <w:rPr>
          <w:rFonts w:cstheme="minorHAnsi"/>
          <w:color w:val="000000" w:themeColor="text1"/>
          <w:sz w:val="26"/>
          <w:szCs w:val="26"/>
          <w:lang w:val="ru-RU"/>
        </w:rPr>
        <w:t>Хурхи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 xml:space="preserve">, ул. </w:t>
      </w:r>
      <w:r w:rsidR="00F2770D">
        <w:rPr>
          <w:rFonts w:cstheme="minorHAnsi"/>
          <w:color w:val="000000" w:themeColor="text1"/>
          <w:sz w:val="26"/>
          <w:szCs w:val="26"/>
          <w:lang w:val="ru-RU"/>
        </w:rPr>
        <w:t>Центральная</w:t>
      </w:r>
      <w:r w:rsidRPr="00E823E3">
        <w:rPr>
          <w:rFonts w:cstheme="minorHAnsi"/>
          <w:color w:val="000000" w:themeColor="text1"/>
          <w:sz w:val="26"/>
          <w:szCs w:val="26"/>
          <w:lang w:val="ru-RU"/>
        </w:rPr>
        <w:t xml:space="preserve">, </w:t>
      </w:r>
      <w:r w:rsidRPr="009C0DDA">
        <w:rPr>
          <w:rFonts w:cstheme="minorHAnsi"/>
          <w:color w:val="000000" w:themeColor="text1"/>
          <w:sz w:val="26"/>
          <w:szCs w:val="26"/>
          <w:lang w:val="ru-RU"/>
        </w:rPr>
        <w:t>№</w:t>
      </w:r>
      <w:r w:rsidR="006E5369">
        <w:rPr>
          <w:rFonts w:cstheme="minorHAnsi"/>
          <w:color w:val="000000" w:themeColor="text1"/>
          <w:sz w:val="26"/>
          <w:szCs w:val="26"/>
          <w:lang w:val="ru-RU"/>
        </w:rPr>
        <w:t xml:space="preserve"> </w:t>
      </w:r>
      <w:r w:rsidR="00F2770D">
        <w:rPr>
          <w:rFonts w:cstheme="minorHAnsi"/>
          <w:color w:val="000000" w:themeColor="text1"/>
          <w:sz w:val="26"/>
          <w:szCs w:val="26"/>
          <w:lang w:val="ru-RU"/>
        </w:rPr>
        <w:t>3б</w:t>
      </w:r>
      <w:r w:rsidR="00110736" w:rsidRPr="009C0DD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 работы: понедельник - пятница - с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17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="006E53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час.,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перерыв на обед - с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:00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час,  суббота, воскресенье - выходные дни: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устном обращении - лично или по телефону; 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письменном (в   том   числе   в   форме   электронного   документа) обращении - на бумажном носителе по почте, в электронной форме по электронной почте.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1.3.3.Информация на Едином портале о порядке и сроках предоставления муниципальной услуги на основании сведений, содержащихся в Республиканском реестре, предоставляется заявителю бесплатно.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ты, регистрацию или авторизацию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или предоставление им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1.3.4.При обращении заявителя лично или по телефону, в соответствии с поступившим обращением, может быть предоставлена информация: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месте нахождения многофункционального центра предоставления государственных и муниципальных услуг, о порядке предоставления муниципальной услуги, о способах и сроках подачи заявлений;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категориях граждан, которым предоставляется муниципальная услуга; 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нормативных правовых актах, регулирующих вопросы предоставления муниципальной услуги;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 перечне документов, необходимых для рассмотрения заявления о предоставлении муниципальной услуги, о сроках приема и регистрации заявления;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ходе предоставления муниципальной услуги;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месте размещения на официальном сайте информации по вопросам предоставления муниципальной услуги;  </w:t>
      </w:r>
    </w:p>
    <w:p w:rsidR="00110736" w:rsidRPr="00110736" w:rsidRDefault="00110736" w:rsidP="0011073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о порядке обжалования действий или бездействия должностных лиц Управления. </w:t>
      </w:r>
    </w:p>
    <w:p w:rsidR="00E823E3" w:rsidRDefault="00110736" w:rsidP="00E823E3">
      <w:pPr>
        <w:ind w:right="9"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Рег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ламента, и в течение 3 рабочих </w:t>
      </w:r>
      <w:r w:rsidRP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 со дня регистрации обращения направляютответ заявителю.</w:t>
      </w:r>
    </w:p>
    <w:p w:rsidR="00B305BD" w:rsidRDefault="00E73921" w:rsidP="00E823E3">
      <w:pPr>
        <w:ind w:right="9" w:firstLine="709"/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1.3.5. Информация по вопросам предо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ставления муниц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ипальной 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B305BD" w:rsidRDefault="00B305BD" w:rsidP="00B305BD">
      <w:pPr>
        <w:tabs>
          <w:tab w:val="left" w:pos="1410"/>
          <w:tab w:val="left" w:pos="2460"/>
          <w:tab w:val="left" w:pos="2886"/>
          <w:tab w:val="left" w:pos="3722"/>
          <w:tab w:val="left" w:pos="4819"/>
          <w:tab w:val="left" w:pos="5915"/>
          <w:tab w:val="left" w:pos="6655"/>
          <w:tab w:val="left" w:pos="7159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наофициальномсайте</w:t>
      </w:r>
      <w:r w:rsidR="006320F9" w:rsidRPr="004668A0"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вотделе</w:t>
      </w:r>
      <w:r w:rsidR="002D513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по работе с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6320F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муниципального района 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E823E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B305BD" w:rsidRDefault="00372C28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15"/>
          <w:tab w:val="left" w:pos="6655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информационных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стендах в помещениях 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работы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заявителями.</w:t>
      </w:r>
    </w:p>
    <w:p w:rsidR="00B305BD" w:rsidRDefault="00AD65EB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91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Информация, размещаемая на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информационных стендах и </w:t>
      </w:r>
      <w:r w:rsidR="006320F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сайте 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 МР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2D513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7D72B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телекоммуникационной </w:t>
      </w:r>
      <w:r w:rsidR="0024100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«Интернет», включает сведения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муниципальнойуслуге,содержащиесявпунктах2.1,2.3,2.4,2.5,2.7,2.9,  2.10,2.11,5.1Регламента,информациюоместенахождения,справочных  телефонах,времениработы</w:t>
      </w:r>
      <w:r w:rsidR="00E73921" w:rsidRPr="004668A0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,ографикеприемазаявленийна  предоставление муниципальной услуги.</w:t>
      </w:r>
    </w:p>
    <w:p w:rsidR="00B305BD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</w:t>
      </w:r>
      <w:r w:rsidR="007C381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нормативных правовых актов,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егулирующих 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(с ук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азанием реквизитов нормативных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правовых актов и источников их официального опубл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икования), размещен на 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тале,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официальном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сайте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</w:p>
    <w:p w:rsidR="00B305BD" w:rsidRDefault="00E73921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административного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рег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ламента в действующей редакции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подлежит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змещению на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Едином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портале, на официальном сайте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</w:p>
    <w:p w:rsidR="00471DEC" w:rsidRDefault="00B305BD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Регламенте используются следующие термины и определения:</w:t>
      </w:r>
    </w:p>
    <w:p w:rsidR="00B305BD" w:rsidRPr="00B305BD" w:rsidRDefault="00471DEC" w:rsidP="00B305BD">
      <w:pPr>
        <w:tabs>
          <w:tab w:val="left" w:pos="1410"/>
          <w:tab w:val="left" w:pos="2460"/>
          <w:tab w:val="left" w:pos="2887"/>
          <w:tab w:val="left" w:pos="3722"/>
          <w:tab w:val="left" w:pos="4819"/>
          <w:tab w:val="left" w:pos="5934"/>
          <w:tab w:val="left" w:pos="6632"/>
          <w:tab w:val="left" w:pos="7144"/>
          <w:tab w:val="left" w:pos="8112"/>
          <w:tab w:val="left" w:pos="8489"/>
          <w:tab w:val="left" w:pos="9270"/>
          <w:tab w:val="left" w:pos="9781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B305BD" w:rsidRPr="00B305BD" w:rsidSect="004668A0">
          <w:headerReference w:type="default" r:id="rId8"/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удаленное рабочее место многофункцио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нального центра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государственныхимуниципальныхуслуг</w:t>
      </w:r>
      <w:r w:rsidR="004668A0">
        <w:rPr>
          <w:rFonts w:ascii="Times New Roman" w:hAnsi="Times New Roman" w:cs="Times New Roman"/>
          <w:color w:val="000000"/>
          <w:spacing w:val="12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территориально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обособленное  структурное подразделение (офис) многофункционального центра 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</w:t>
      </w:r>
      <w:r w:rsidR="00AD65E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услуг, созданное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 городском(сельском)поселениимуниципальногорайонаиливгородском  округе Республики Дагестан в соответствии с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пунктом 34 Правил организации    деятельности многофункци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ональных центров предоставления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государственныхимуниципальныхуслуг,утвержденных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постановлением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Правительства Российской Федерации от 22.12.2012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№1376 «Об утверждении  Правил организации деятельности многофункциональных центров  предоставления государст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венных и муниципальныхуслуг»; </w:t>
      </w:r>
    </w:p>
    <w:p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деятельности многофункциональных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ров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государственныхитехническаяошибка-ошибка(описка,опечатка,грамматическая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арифметическая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ошибка</w:t>
      </w:r>
      <w:r w:rsidR="00B305B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подобная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ошибка), допущенная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органом,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предоставляющиммуниципальнуюуслугу,иприведшаяк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несоответствию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внесенных </w:t>
      </w:r>
      <w:r w:rsidR="00FD79C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нт (результат муниципальной услуги),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сведениям в документах, на основании которых вносились сведения;</w:t>
      </w:r>
    </w:p>
    <w:p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ЕСИА - Единая система идентификации и аутентификации в инфраструктуре, обеспечивающей информационно-технологическое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взаимодействиеинформационныхсистем,используемыхдля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государственных и муниципальных услуг в электронной форме.</w:t>
      </w:r>
    </w:p>
    <w:p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информационная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система,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обеспечивающаясанкционированныйдоступучастниковинформационног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взаимодействия (граждан-заявителей и должностных лиц 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исполнительнойвластииоргановместногосамоуправления)к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содержащейся в государственных информационных системах и иных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информационных системах;</w:t>
      </w:r>
    </w:p>
    <w:p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МФЦ-ГосударственноеавтономноеучреждениеРеспублики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Дагестан «Многофункциональный центр предоставления государственных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в Республике Дагестан»;</w:t>
      </w:r>
    </w:p>
    <w:p w:rsidR="00110736" w:rsidRDefault="00110736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АИС МФЦ - Автоматизированная информационная система многофункциональных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центров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ления государственных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 услуг Республики Дагестан.</w:t>
      </w:r>
    </w:p>
    <w:p w:rsidR="00471DEC" w:rsidRDefault="00E73921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ВРегламентеподзаявлениемопредоставлениимуниципальной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(далее-заявление)понимаетсязапросопредоставлении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поданный в соответствии с пунктом 3 с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2 Федерального закона от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27.07.2010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№210-ФЗ«Оборганизациипредоставлениягосударственных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муниципальных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услуг»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 закон № 210-ФЗ).</w:t>
      </w:r>
    </w:p>
    <w:p w:rsidR="00471DEC" w:rsidRDefault="00471DEC" w:rsidP="00471DEC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Полный перечень оснований и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подтверждающих право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заявителянаприобретениеземельногоучасткабезпроведения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торгов, (утвержден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приказом Росреестра от 02.09.2020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№ П/0321 (ред. от 16.08.2023)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«Обутвержденииперечнядокументов,подтверждающихправозаявителя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приобретениеземельногоучасткабезпроведенияторгов»)приведен</w:t>
      </w:r>
      <w:r w:rsidR="003E0C2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№ 7 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Регламенту.</w:t>
      </w:r>
    </w:p>
    <w:p w:rsidR="00471DEC" w:rsidRDefault="00E73921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Предоставлениемуниципальнойуслугиосуществляетсяв</w:t>
      </w:r>
      <w:r w:rsidR="00471D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следующими нормативными правовыми актами:</w:t>
      </w:r>
    </w:p>
    <w:p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КонституцияРоссийскойФедерации</w:t>
      </w:r>
      <w:r w:rsidR="00BE63F1" w:rsidRPr="004668A0">
        <w:rPr>
          <w:rFonts w:ascii="Times New Roman" w:hAnsi="Times New Roman" w:cs="Times New Roman"/>
          <w:color w:val="000000"/>
          <w:spacing w:val="60"/>
          <w:sz w:val="26"/>
          <w:szCs w:val="26"/>
          <w:lang w:val="ru-RU"/>
        </w:rPr>
        <w:t>;</w:t>
      </w:r>
    </w:p>
    <w:p w:rsidR="00471DEC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ГражданскийкодексРоссийскойФедерацииот30.11.1994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="00BE63F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51-ФЗ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 </w:t>
      </w:r>
    </w:p>
    <w:p w:rsidR="0093790E" w:rsidRDefault="00471DEC" w:rsidP="003E0C24">
      <w:pPr>
        <w:tabs>
          <w:tab w:val="left" w:pos="2227"/>
          <w:tab w:val="left" w:pos="3248"/>
          <w:tab w:val="left" w:pos="4171"/>
          <w:tab w:val="left" w:pos="6208"/>
          <w:tab w:val="left" w:pos="6790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ЗемельныйкодексРоссийскойФедерацииот25</w:t>
      </w:r>
      <w:r>
        <w:rPr>
          <w:rFonts w:ascii="Times New Roman" w:hAnsi="Times New Roman" w:cs="Times New Roman"/>
          <w:color w:val="000000"/>
          <w:spacing w:val="16"/>
          <w:sz w:val="26"/>
          <w:szCs w:val="26"/>
          <w:lang w:val="ru-RU"/>
        </w:rPr>
        <w:t>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2001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г.№ 136-ФЗ (с изменениями);</w:t>
      </w:r>
    </w:p>
    <w:p w:rsidR="003E0C24" w:rsidRDefault="003E0C24" w:rsidP="003E0C24">
      <w:pPr>
        <w:ind w:right="350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Федеральныйзаконот25октября2001года№137-ФЗ«Овведении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действие Земельного кодекса Российской Федерации» (с изменениями);</w:t>
      </w:r>
    </w:p>
    <w:p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ГрадостроительныйкодексРоссийскойФедерацииот29декабря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2004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года № 190-ФЗ (с изменениями);  </w:t>
      </w:r>
    </w:p>
    <w:p w:rsidR="003E0C24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Федеральныйзаконот06.10.2003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№131-ФЗ«Обобщих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принципах организации местного самоуправления в Российской Федерации»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(«Российская газета», 08.10.2003, № 202);  </w:t>
      </w:r>
    </w:p>
    <w:p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Федеральныйзаконот27июля2010года№210-ФЗ«Об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и муниципальных услуг»;  </w:t>
      </w:r>
    </w:p>
    <w:p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Федеральныйзаконот9февраля2009года№8-ФЗ«Об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доступакинформацииодеятельностигосударственныхорганови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местного самоуправления»;  </w:t>
      </w:r>
    </w:p>
    <w:p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Федеральныйзаконот13.07.2015года№218-ФЗ«О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недвижимости»;</w:t>
      </w:r>
    </w:p>
    <w:p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 Рос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сийской Федерации от 21.02.1992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 № 2395-1 «О недрах»;</w:t>
      </w:r>
    </w:p>
    <w:p w:rsidR="003E0C24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Конституция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Республики Дагестан (принята Конституционным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Собранием10.07.2003(«Дагестанскаяправда»,№159,26.07.2003,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«Собрание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 Республики Дагестан», 31.07.2003, № 7, ст. 503);  </w:t>
      </w:r>
    </w:p>
    <w:p w:rsidR="0093790E" w:rsidRPr="004668A0" w:rsidRDefault="003E0C24" w:rsidP="003E0C24">
      <w:pPr>
        <w:tabs>
          <w:tab w:val="left" w:pos="3530"/>
          <w:tab w:val="left" w:pos="5302"/>
          <w:tab w:val="left" w:pos="6737"/>
          <w:tab w:val="left" w:pos="815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ЗаконРеспубликиДагестанот29декабря2017г.№116«Онеко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вопросах   регулирования   земельных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отношений   в   Республике Дагестан»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(Официальныйинтернет-порталправовойинформацииРеспубликиДагестан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05004002783, 30.12.2017г.).</w:t>
      </w:r>
    </w:p>
    <w:p w:rsidR="003E0C24" w:rsidRDefault="003E0C24" w:rsidP="003E0C24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93790E" w:rsidRPr="004668A0" w:rsidRDefault="00E73921" w:rsidP="003E0C24">
      <w:pPr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Стандарт предоставления муниципальной услуги</w:t>
      </w:r>
    </w:p>
    <w:p w:rsidR="003E0C24" w:rsidRDefault="003E0C24" w:rsidP="003E0C2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3790E" w:rsidRPr="004668A0" w:rsidRDefault="003E0C24" w:rsidP="003E0C24">
      <w:pPr>
        <w:ind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</w:t>
      </w: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Предварительное согласование предоставления земельного участка.  </w:t>
      </w:r>
    </w:p>
    <w:p w:rsidR="0093790E" w:rsidRPr="004668A0" w:rsidRDefault="003E0C24" w:rsidP="003E0C2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2.2.Наименование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полнительно-распорядительного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 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C3555" w:rsidRPr="002D5135" w:rsidRDefault="008C0AA1" w:rsidP="003E0C24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Предоставление муниципальной услуги осуществляется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дминистрацией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Хурхинский</w:t>
      </w:r>
      <w:r w:rsidR="000D1854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</w:t>
      </w:r>
      <w:r w:rsidR="004668A0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911509" w:rsidRPr="00557D77">
        <w:rPr>
          <w:rFonts w:ascii="Times New Roman" w:hAnsi="Times New Roman" w:cs="Times New Roman"/>
          <w:color w:val="000000"/>
          <w:spacing w:val="-13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</w:t>
      </w:r>
    </w:p>
    <w:p w:rsidR="00B358D5" w:rsidRPr="00B358D5" w:rsidRDefault="008C0AA1" w:rsidP="002C3555">
      <w:pPr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Местонахождение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муниципального</w:t>
      </w:r>
      <w:r w:rsidR="002C355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органа: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Российская Федерация,  Республика Дагестан,  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Лакский 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район, с. 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Хурхи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Центральная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3б</w:t>
      </w:r>
    </w:p>
    <w:p w:rsidR="00B358D5" w:rsidRPr="008866BF" w:rsidRDefault="008C0AA1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График работы муниципального </w:t>
      </w:r>
      <w:r w:rsidRPr="008866BF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органа: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понедельник - пятница - с 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B358D5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обеденный перерыв - с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:00 до 1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:00; </w:t>
      </w:r>
    </w:p>
    <w:p w:rsidR="00B358D5" w:rsidRPr="008866BF" w:rsidRDefault="00B358D5" w:rsidP="00B358D5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выходные дни: суббота, воскресенье. </w:t>
      </w:r>
    </w:p>
    <w:p w:rsidR="008866BF" w:rsidRDefault="002C3555" w:rsidP="008866BF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 заявлений и иных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по вопросам предоставления </w:t>
      </w:r>
      <w:r w:rsidR="00E50B5E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муниципальнойуслугиведетсяпоадресу: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еспублика Да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гестан,  Лакский район, с. Хурхи</w:t>
      </w:r>
      <w:r w:rsidR="008866BF" w:rsidRP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ул. 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Центральная № 3б</w:t>
      </w:r>
    </w:p>
    <w:p w:rsidR="008866BF" w:rsidRDefault="008866BF" w:rsidP="000E3FA4">
      <w:pPr>
        <w:ind w:right="8" w:firstLine="814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Описание результата предоставления муниципальной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</w:p>
    <w:p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Результатом предоставления муниципальной услуги является:</w:t>
      </w:r>
    </w:p>
    <w:p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</w:t>
      </w:r>
      <w:r w:rsidR="00A5080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участка;</w:t>
      </w:r>
    </w:p>
    <w:p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решениеоботказевпредварительномсогласованиипредоставления земельного участка.</w:t>
      </w:r>
    </w:p>
    <w:p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2.3.2.Результатпредоставлениямуниципальнойуслуги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заявителю в форме электронного документа, подписанного усиленной квалифицированной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 должностного лица</w:t>
      </w:r>
      <w:r w:rsidR="00110736"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iCs/>
          <w:color w:val="000000"/>
          <w:sz w:val="26"/>
          <w:szCs w:val="26"/>
          <w:lang w:val="ru-RU"/>
        </w:rPr>
        <w:t>Управления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в соотв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етствии 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законодательством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="00110736" w:rsidRPr="00557D77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об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электроннойподписи(приложения№1а,№1б)вличный  кабинет Единого портала.</w:t>
      </w:r>
    </w:p>
    <w:p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2.3.3.Повыборузаявителярезультатпредоставления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услугивыдаетсяв</w:t>
      </w:r>
      <w:r w:rsidR="000E3FA4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E256D9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Хурхинский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иливМФЦвформеэкземпляра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документа,распечатанногонабумажномносителе,заверенногопечатью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подписью</w:t>
      </w:r>
      <w:r w:rsidR="00365C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оответственноглавыа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0E3FA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сельсовет 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Хурхинский</w:t>
      </w:r>
      <w:r w:rsidR="00F4478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="00110736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работника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МФЦ.</w:t>
      </w:r>
    </w:p>
    <w:p w:rsidR="002C3555" w:rsidRDefault="00E73921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Заявительвправеполучитьрезультатпредоставления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услугивформеэлектронногодокументавтечениесрокадействия</w:t>
      </w:r>
      <w:r w:rsidR="002C355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</w:p>
    <w:p w:rsidR="002C3555" w:rsidRDefault="002C3555" w:rsidP="002C3555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2.3.4.Решение о предварительном согласовании 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земельногоучасткаявляетсяоснованиемдлявнесениясведенийо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участке в ЕГРН и действует в течение двух лет со дня издания.</w:t>
      </w:r>
    </w:p>
    <w:p w:rsidR="00EE7507" w:rsidRDefault="002C3555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Срокпредоставлениямуниципальнойуслуги,втомчислес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необходимостиобращенияворганизации,участвующиевп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редост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приостановления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  муниципальной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услуги в случае,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возможность 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приостановления  предусмотрена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нодательством </w:t>
      </w:r>
      <w:r w:rsidR="00385D0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Федерации, срок выдачи  (напра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вления) документов, являющихся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</w:t>
      </w:r>
    </w:p>
    <w:p w:rsidR="00EE7507" w:rsidRDefault="00EE7507" w:rsidP="00EE7507">
      <w:pPr>
        <w:ind w:right="9" w:firstLine="709"/>
        <w:jc w:val="both"/>
        <w:rPr>
          <w:rFonts w:ascii="Times New Roman" w:hAnsi="Times New Roman" w:cs="Times New Roman"/>
          <w:color w:val="000000"/>
          <w:spacing w:val="3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предоста</w:t>
      </w:r>
      <w:r w:rsidR="00262DC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вления муниципальной услуги - 30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рабочих </w:t>
      </w:r>
      <w:r w:rsidR="00E73921" w:rsidRPr="00557D77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дней.</w:t>
      </w:r>
    </w:p>
    <w:p w:rsidR="00EE7507" w:rsidRPr="00EE7507" w:rsidRDefault="00E73921" w:rsidP="00EE7507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EE7507" w:rsidRPr="00EE750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наличия информации о нахожде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земельного участка в зонах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сособымиусловиямииспользованиятерриторииинеобходимостивыезда</w:t>
      </w:r>
      <w:r w:rsidR="006850FE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земельныйучастокдляподготовкиактаосмотра,возможности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утверждения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инойсхемырасположенияземельногоучасткавсоответствииспунктом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12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статьи39.15ЗемельногокодексаРоссийскойФедерациипосогласованию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заявителем-срок предоставления муниципаль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составляет не более </w:t>
      </w:r>
      <w:r w:rsidR="00EE750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="00EE7507">
        <w:rPr>
          <w:rFonts w:ascii="Times New Roman" w:hAnsi="Times New Roman" w:cs="Times New Roman"/>
          <w:color w:val="000000"/>
          <w:sz w:val="26"/>
          <w:szCs w:val="26"/>
          <w:lang w:val="ru-RU"/>
        </w:rPr>
        <w:t>-х рабочих дней.</w:t>
      </w:r>
    </w:p>
    <w:p w:rsidR="00A066AF" w:rsidRDefault="006A1B23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Согласование с заявителем осуществляется путем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направления</w:t>
      </w:r>
      <w:r w:rsidR="00884A54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письменногоуведомлениявпятидневный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последнярегистрациизаявленияспособом,указаннымвзаявлении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получениисогласиязаявителявписьменномвидевдесятидневныйсрок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дня направления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уведомления. При несоглас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овании возможности утверждения иной схемы р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асположения земельного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заявителю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уведомлениеоботказевпредварительномсогласовании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земельногоучастканаоснованиипункта8статьи39.15Земельного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Федерации.</w:t>
      </w:r>
    </w:p>
    <w:p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схема расположения земель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участка, в соответствии с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которойпредстоитобразоватьземельныйучасток,подлежитсогласованию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соответствиисостатьей3.5Федеральногозаконаот25октября2001года№ 137-ФЗ«ОвведениивдействиеЗемельногокодексаРоссийской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Федерации»,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срокпредоставлениямуниципальнойуслугипродлеваетсянеболеечемдо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45 дней со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поступления заявления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согласовании предоставления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а. О продлении срока рассмотрения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предварительном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предоставления 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1E73A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органом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 заявителя способом, указанным в заявлении.</w:t>
      </w:r>
    </w:p>
    <w:p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Срокпредоставлениямуниципальнойуслугиначинаетисчисляться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следующий день после дня регистрации заявления</w:t>
      </w:r>
      <w:r w:rsidRPr="00557D77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.</w:t>
      </w:r>
    </w:p>
    <w:p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2.4.2.Приостановлениесрокапредоставлениямуниципальнойуслуги  осуществляетсянасрокнепревышающий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рабочихдней,вслучае,еслина  датупоступленияв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6901D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заявленияопредварительномсогласовании  предоставленияземельногоучастка,образованиекоторогопредусмотрено  приложенной к этому заявлению схемой расположения земельного участка, на  рассмотренииУправлениянаходитсяпредставленнаяранеедругим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 схема расположения земельного участка и местоположение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  участков,образованиекоторыхпредусмотреноэтимисхемами,частичноили  полностью совпадает.</w:t>
      </w:r>
    </w:p>
    <w:p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2.4.3.Срокприостановленияпредоставлениямуниципальной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исчисляется со дня, следующего за днем нап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заявителю уведомления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приостановлении предоставления муниципальной услуги.</w:t>
      </w:r>
    </w:p>
    <w:p w:rsidR="00A066AF" w:rsidRDefault="00E73921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2.4.4.Направлениеуведомленияоприостановлении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(приложение № 2) ос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уществляется в день оформления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уведомления с использованием способа связи, указанного в заявлении.</w:t>
      </w:r>
    </w:p>
    <w:p w:rsidR="0093790E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2.4.5Направление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мента,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результатом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предоставлениямуниципальнойуслугивформеэлектронного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осуществляетсявденьоформленияирегистрациирезультата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:rsidR="00A066AF" w:rsidRPr="00557D77" w:rsidRDefault="00A066AF" w:rsidP="00A066AF">
      <w:pPr>
        <w:tabs>
          <w:tab w:val="left" w:pos="1448"/>
          <w:tab w:val="left" w:pos="1707"/>
          <w:tab w:val="left" w:pos="2718"/>
          <w:tab w:val="left" w:pos="3602"/>
          <w:tab w:val="left" w:pos="4641"/>
          <w:tab w:val="left" w:pos="5522"/>
          <w:tab w:val="left" w:pos="5916"/>
          <w:tab w:val="left" w:pos="6200"/>
          <w:tab w:val="left" w:pos="7339"/>
          <w:tab w:val="left" w:pos="7520"/>
          <w:tab w:val="left" w:pos="8807"/>
          <w:tab w:val="left" w:pos="9682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A066AF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A066AF" w:rsidRDefault="00A066AF" w:rsidP="00A066AF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2.5.Исчерпывающий перечень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в соответствии с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законодательными или иными нор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мативными правовыми актами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услуг, которые являются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необходимыми и обязательными для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муниципальных услуг,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подлежащих представлению 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аявителем, способы их получения заявителем, в том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3790E" w:rsidRPr="00557D77" w:rsidRDefault="00A066AF" w:rsidP="00A066A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2.5.1.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Дляполучениямуниципальнойуслугизаявитель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представляет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документы независимо от категории и основания обращения: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документ, удостоверяющий личность;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2)документ,удостоверяющийполномочияпредставителязаявителя,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случаеобращениязапредоставлениеммуниципальнойуслугипредставителя  заявителя (за исключением законных представителей физических лиц);</w:t>
      </w:r>
    </w:p>
    <w:p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заявление:</w:t>
      </w:r>
    </w:p>
    <w:p w:rsidR="00372C28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- в форме документа на бумажном носителе (приложение № 3);</w:t>
      </w:r>
    </w:p>
    <w:p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электронной форме (заполняется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редством внесения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соответствующихсведенийвэлектроннуюформузаявления),подписанное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соответствиистребованиямипункта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2.5.5.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Регламента,при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обращении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посредством Единого портала.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2.5.2.Кзаявлениюопредварительномсогласованиип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прилагаются:</w:t>
      </w:r>
    </w:p>
    <w:p w:rsidR="0093790E" w:rsidRPr="00557D77" w:rsidRDefault="00372C28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 документы, подтверждающие право заявителя на приобретение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земельногоучасткабезпроведенияторговсогласнокатегориизаявителя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основанию обращения в соответствии с перечнем, приведенным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№7,заисключениемдокументов,запрашиваемых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</w:t>
      </w:r>
      <w:r w:rsidR="00C06D95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 межведомственного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информационного взаимодействия;</w:t>
      </w:r>
    </w:p>
    <w:p w:rsidR="0093790E" w:rsidRPr="00557D77" w:rsidRDefault="00E73921" w:rsidP="00372C28">
      <w:pPr>
        <w:tabs>
          <w:tab w:val="left" w:pos="1873"/>
          <w:tab w:val="left" w:pos="2657"/>
          <w:tab w:val="left" w:pos="2843"/>
          <w:tab w:val="left" w:pos="3552"/>
          <w:tab w:val="left" w:pos="3958"/>
          <w:tab w:val="left" w:pos="4428"/>
          <w:tab w:val="left" w:pos="4611"/>
          <w:tab w:val="left" w:pos="4889"/>
          <w:tab w:val="left" w:pos="5009"/>
          <w:tab w:val="left" w:pos="6220"/>
          <w:tab w:val="left" w:pos="6583"/>
          <w:tab w:val="left" w:pos="6914"/>
          <w:tab w:val="left" w:pos="6991"/>
          <w:tab w:val="left" w:pos="7677"/>
          <w:tab w:val="left" w:pos="7759"/>
          <w:tab w:val="left" w:pos="8220"/>
          <w:tab w:val="left" w:pos="8446"/>
          <w:tab w:val="left" w:pos="8528"/>
          <w:tab w:val="left" w:pos="9176"/>
          <w:tab w:val="left" w:pos="964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2)схемарасположенияземельногоучасткасуказанием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координат характерных точек границ территории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если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земельныйучастокпредстоитобразоватьиотсутствуетпроект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территории,вграницахкоторойпредстоитобразоватьтакой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участок.Схемарасположенияземельногоучасткапредоставляетсяв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виде электронного документа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57D77">
        <w:rPr>
          <w:rFonts w:ascii="Times New Roman" w:hAnsi="Times New Roman" w:cs="Times New Roman"/>
          <w:color w:val="000000"/>
          <w:sz w:val="26"/>
          <w:szCs w:val="26"/>
        </w:rPr>
        <w:t>xml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 иных 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форматах,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предусмотренныхприказомМинистерстваэкономическогоразвития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от27.11.2014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№762«Обутверждениитребованийкподготовкесхемы  расположенияземельногоучасткаилиземельныхучастковнакадастровом  планетерриториииформатусхемырасположенияземельногоучастка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земельныхучастковнакадастровомпланетерриторииприподготовкесхемы  расположенияземельногоучасткаилиземельныхучастковнакадастровом  план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тории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документа,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схемы  расположенияземельногоучасткаилиземельныхучастковнакадастровом  планетерритории,подготовкакоторойосуществляетсявформедокументана  бумажном носителе»;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3)проектнаядокументациялесныхучастковвслучае,если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заявлениеопредварительномсогласованиипредоставлениялесного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за исключением лесного участка, образуемог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в целях размещения линейного </w:t>
      </w:r>
      <w:r w:rsidR="00E94E27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объекта;</w:t>
      </w:r>
    </w:p>
    <w:p w:rsidR="0093790E" w:rsidRPr="00557D77" w:rsidRDefault="00372C28" w:rsidP="00372C28">
      <w:pPr>
        <w:tabs>
          <w:tab w:val="left" w:pos="2430"/>
          <w:tab w:val="left" w:pos="5005"/>
          <w:tab w:val="left" w:pos="7394"/>
          <w:tab w:val="left" w:pos="842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4) подготовленный садоводческим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огородническим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некоммерческим товариществом реестр членов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такого товарищества в случае,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еслиподанозаявлениеопредварительномсогласовании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 или о предоставлении земе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льного участка в безвозмездное пользование такому товариществу;</w:t>
      </w:r>
    </w:p>
    <w:p w:rsidR="0093790E" w:rsidRPr="00557D77" w:rsidRDefault="00E73921" w:rsidP="00372C28">
      <w:pPr>
        <w:tabs>
          <w:tab w:val="left" w:pos="1425"/>
          <w:tab w:val="left" w:pos="2670"/>
          <w:tab w:val="left" w:pos="3198"/>
          <w:tab w:val="left" w:pos="5626"/>
          <w:tab w:val="left" w:pos="6012"/>
          <w:tab w:val="left" w:pos="7196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5)правоустанавливающиедокументынаобъектынедвижимости,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права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которые не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зарегистрирова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 в Едином 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недвижимости;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6)документ,подтверждающийполномочияпредставителязаявителя,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случаееслисзаявлениемопредварительномсогласовании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 участка обращается представитель заявителя;</w:t>
      </w:r>
    </w:p>
    <w:p w:rsidR="00281CFA" w:rsidRPr="00281CFA" w:rsidRDefault="00E73921" w:rsidP="00281CFA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7)заверенныйпереводнарусскийязыкдокументово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регистрации юридического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в соответствии с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иностранногогосударствавслучае,еслизаявителемявляется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иностранное  юридическое лицо.</w:t>
      </w:r>
    </w:p>
    <w:p w:rsidR="00372C28" w:rsidRDefault="00372C28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должно содержать:</w:t>
      </w:r>
    </w:p>
    <w:p w:rsidR="00A066AF" w:rsidRPr="00372C28" w:rsidRDefault="00E73921" w:rsidP="00372C28">
      <w:pPr>
        <w:tabs>
          <w:tab w:val="left" w:pos="2656"/>
          <w:tab w:val="left" w:pos="4637"/>
          <w:tab w:val="left" w:pos="5470"/>
          <w:tab w:val="left" w:pos="5871"/>
          <w:tab w:val="left" w:pos="7724"/>
          <w:tab w:val="left" w:pos="811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фамилия, имя и (при наличии) отчеств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о, место жительства заявителя,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реквизиты документа, удостоверяющего личность заявителя (для гражданина);</w:t>
      </w:r>
    </w:p>
    <w:p w:rsidR="0093790E" w:rsidRPr="00557D77" w:rsidRDefault="00E73921" w:rsidP="00372C28">
      <w:pPr>
        <w:tabs>
          <w:tab w:val="left" w:pos="1842"/>
          <w:tab w:val="left" w:pos="2264"/>
          <w:tab w:val="left" w:pos="3262"/>
          <w:tab w:val="left" w:pos="5626"/>
          <w:tab w:val="left" w:pos="8040"/>
          <w:tab w:val="left" w:pos="9069"/>
          <w:tab w:val="left" w:pos="101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2)наименованиеиместонахождениязаявителя(для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юридического лица),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также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государ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ственный регистрационный номер 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записи 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государственнойрегистрацииюридическоголицаведином</w:t>
      </w:r>
      <w:r w:rsidR="00372C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реестре юридических лиц и идентификационный номер на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логоплательщика, за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исключениемслучаев,еслизаявителемявляетсяиностранноеюридическое  лицо;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кадаст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ровый номер земельного участка, заявление о предварительном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согласованиипредоставлениякоторогоподано(далее-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испрашиваемый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земельныйучасток),вслучаееслиграницытакогоземельного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подлежатуточнениювсоответствиисФедеральнымзакономот</w:t>
      </w:r>
      <w:r w:rsidR="00B57098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13.07.2015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218-ФЗ «О государственной регистрации недвижимости»;</w:t>
      </w:r>
    </w:p>
    <w:p w:rsidR="0093790E" w:rsidRPr="00557D77" w:rsidRDefault="00E73921" w:rsidP="00372C28">
      <w:pPr>
        <w:tabs>
          <w:tab w:val="left" w:pos="1716"/>
          <w:tab w:val="left" w:pos="3474"/>
          <w:tab w:val="left" w:pos="5760"/>
          <w:tab w:val="left" w:pos="7389"/>
          <w:tab w:val="left" w:pos="85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4)реквизитырешенияобутверждениипроектамежевания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если образование испрашиваемого земельного участка предусмотрено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 проектом;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5)кадастровыйномерземельногоучасткаиликадастровые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номера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земельныхучастков,изкоторыхвсоответствииспроектом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территории,сосхемойрасположенияземельногоучасткаилис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проектной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документацией лесных участков предусмотр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ено образование испрашиваемого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земельногоучастка,вслучае,еслисведенияотакихземельных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внесены в Единый государственный реестр недвижимости;</w:t>
      </w:r>
    </w:p>
    <w:p w:rsidR="0093790E" w:rsidRP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15"/>
          <w:sz w:val="26"/>
          <w:szCs w:val="26"/>
          <w:lang w:val="ru-RU"/>
        </w:rPr>
        <w:sectPr w:rsidR="0093790E" w:rsidRPr="000B2EFD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основание предоставления земельного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участка без проведения торгов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изчислапредусмотренныхпунктом2статьи39.3,статьей39.5,пунктом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статьи39.6илипунктом2статьи39.10Земельногокодекса</w:t>
      </w:r>
      <w:r w:rsidR="006A1B23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 основании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7)видправа,накоторомзаявительжелаетприобрести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земельный участок, если предоставление земельного участка возможно на нескольких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видах прав;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8) цель использования земельного участка;</w:t>
      </w:r>
    </w:p>
    <w:p w:rsidR="0093790E" w:rsidRPr="00557D77" w:rsidRDefault="000B2EFD" w:rsidP="000B2EFD">
      <w:pPr>
        <w:tabs>
          <w:tab w:val="left" w:pos="2097"/>
          <w:tab w:val="left" w:pos="3687"/>
          <w:tab w:val="left" w:pos="5057"/>
          <w:tab w:val="left" w:pos="5677"/>
          <w:tab w:val="left" w:pos="6970"/>
          <w:tab w:val="left" w:pos="8655"/>
          <w:tab w:val="left" w:pos="990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реквизиты решения об изъятии земельного участка для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или муниципальных нужд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если земельный участок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предоставляется взамен земельного участка,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изымаемого для государственных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муниципальных нужд;</w:t>
      </w:r>
    </w:p>
    <w:p w:rsidR="0093790E" w:rsidRPr="00557D77" w:rsidRDefault="00E73921" w:rsidP="00372C28">
      <w:pPr>
        <w:tabs>
          <w:tab w:val="left" w:pos="2650"/>
          <w:tab w:val="left" w:pos="4038"/>
          <w:tab w:val="left" w:pos="6466"/>
          <w:tab w:val="left" w:pos="7338"/>
          <w:tab w:val="left" w:pos="924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10)реквизитырешенияобутверждениидокумента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территориального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планированияи(или)проектапланировкитерриториивслучае,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если земельный участок предоставляется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размещения 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 указанными документом и (или) проектом;</w:t>
      </w:r>
    </w:p>
    <w:p w:rsidR="0093790E" w:rsidRPr="00557D77" w:rsidRDefault="000B2EFD" w:rsidP="00372C28">
      <w:pPr>
        <w:tabs>
          <w:tab w:val="left" w:pos="2229"/>
          <w:tab w:val="left" w:pos="3489"/>
          <w:tab w:val="left" w:pos="5793"/>
          <w:tab w:val="left" w:pos="7204"/>
          <w:tab w:val="left" w:pos="760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11) способы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информирования заявителя и получения результата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услуги.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2.5.4.Заявлениеиприлагаемыедокументымогутбыть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представлены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(направлены) заявителем одним из следующих способов: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1) через МФЦ;</w:t>
      </w:r>
    </w:p>
    <w:p w:rsidR="000B2EFD" w:rsidRDefault="00E73921" w:rsidP="000B2EFD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 с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0B2EFD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957A9D" w:rsidRPr="00557D77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93790E" w:rsidRP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набумажныхносителяхиввидеэлектронных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подписанных(заверенных)всоответствиистребованиямипункта</w:t>
      </w:r>
      <w:r w:rsidR="000B2EFD">
        <w:rPr>
          <w:rFonts w:ascii="Times New Roman" w:hAnsi="Times New Roman" w:cs="Times New Roman"/>
          <w:color w:val="000000"/>
          <w:sz w:val="26"/>
          <w:szCs w:val="26"/>
          <w:lang w:val="ru-RU"/>
        </w:rPr>
        <w:t>2.5.3.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Регламента;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через Единый портал в электронной форме;</w:t>
      </w:r>
    </w:p>
    <w:p w:rsidR="0093790E" w:rsidRPr="00557D77" w:rsidRDefault="00E73921" w:rsidP="00372C28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 </w:t>
      </w:r>
      <w:r w:rsidR="00431392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 </w:t>
      </w:r>
    </w:p>
    <w:p w:rsidR="00110736" w:rsidRDefault="00201622" w:rsidP="00554E26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2.5.5.Физические лица </w:t>
      </w:r>
      <w:r w:rsidR="00957A9D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индивидуальные предприниматели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направлениизаявленияинеобходимыхдокументовпосредством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подписывают заявление простой электронной подписью.</w:t>
      </w:r>
    </w:p>
    <w:p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Дляполученияпростойэлектроннойподписизаявителю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необходимо пройти процедуру регистрации (аутентификации) в ЕСИА, а также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подтвердить учетную запись до уровня не ниже стандартной.  </w:t>
      </w:r>
    </w:p>
    <w:p w:rsidR="00201622" w:rsidRDefault="00E73921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Юридическиелица,зарегистрированныенатерритории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Федерации,ипредставителиюридическихлицпринаправлениизаявления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документов посредством </w:t>
      </w:r>
      <w:r w:rsidR="00BE652C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подписывают заявление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усиленной квалифицированной электронной подписью.</w:t>
      </w:r>
    </w:p>
    <w:p w:rsidR="00201622" w:rsidRDefault="00201622" w:rsidP="00201622">
      <w:pPr>
        <w:tabs>
          <w:tab w:val="left" w:pos="2395"/>
          <w:tab w:val="left" w:pos="4064"/>
          <w:tab w:val="left" w:pos="4867"/>
          <w:tab w:val="left" w:pos="5255"/>
          <w:tab w:val="left" w:pos="7504"/>
          <w:tab w:val="left" w:pos="987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подаче запроса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портала заявитель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представляет электронные образы документо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либо документы в электронной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форме,подписанныеэлектроннойподписьювсоответствиис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требованиями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пункта.</w:t>
      </w:r>
    </w:p>
    <w:p w:rsidR="00201622" w:rsidRDefault="00E73921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Документы,указанныевподпункте2пункта2.5.1,подпунктах1,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3-5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2.5.2 Регламента заверяются усилен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квалифицированной подписью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лиц,уполномоченныхнасозданиеиподписаниетакихдокументов,в</w:t>
      </w:r>
      <w:r w:rsidR="001107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могут заверяться нотариусами.</w:t>
      </w:r>
    </w:p>
    <w:p w:rsidR="00201622" w:rsidRDefault="007B6FB5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2.5.6.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требовать от заявителя:</w:t>
      </w:r>
    </w:p>
    <w:p w:rsidR="00201622" w:rsidRPr="00557D77" w:rsidRDefault="00201622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 и информации или осуществления </w:t>
      </w:r>
      <w:r w:rsidR="00E73921"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действий,представлениеилиосуществлениекоторыхнепредус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мотрено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 правовыми актами, регули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рующими отношения, возникающие в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связи с предоставлением муниципальной услуги;</w:t>
      </w:r>
    </w:p>
    <w:p w:rsidR="0093790E" w:rsidRPr="00557D77" w:rsidRDefault="0093790E" w:rsidP="00201622">
      <w:pPr>
        <w:tabs>
          <w:tab w:val="left" w:pos="2420"/>
          <w:tab w:val="left" w:pos="3565"/>
          <w:tab w:val="left" w:pos="4801"/>
          <w:tab w:val="left" w:pos="6641"/>
          <w:tab w:val="left" w:pos="7972"/>
          <w:tab w:val="left" w:pos="923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557D77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201622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2) осуществления действий, в том числе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согласований, необходимых для 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получениямуниципальнойуслугиисвязанныхсобращениемв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иные</w:t>
      </w:r>
      <w:r w:rsidRPr="00557D7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государственныеорганы,органыместногосамоуправления,организации,за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исключениемполученияуслугиполучениядокументови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предоставляемыхврезультатепредоставлениятакихуслуг,включенныхв  перечни,указанныевчасти1статьи9Федеральногозакона№210-ФЗ  (необходимых и обязательных услуг);</w:t>
      </w:r>
    </w:p>
    <w:p w:rsidR="00201622" w:rsidRDefault="00201622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представления документов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инф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ормации, отсутствие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недостоверность которых не указывались при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первоначальном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услуги, либо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услуги, за исключением следующих случаев:</w:t>
      </w:r>
    </w:p>
    <w:p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а)изменениетребованийнормативныхправовыхактов,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касающихся предоставления муниципальной услуги, после первоначальной подачи заявления 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</w:p>
    <w:p w:rsidR="0093790E" w:rsidRPr="004668A0" w:rsidRDefault="00E73921" w:rsidP="00201622">
      <w:pPr>
        <w:tabs>
          <w:tab w:val="left" w:pos="1733"/>
          <w:tab w:val="left" w:pos="2129"/>
          <w:tab w:val="left" w:pos="4305"/>
          <w:tab w:val="left" w:pos="6467"/>
          <w:tab w:val="left" w:pos="7539"/>
          <w:tab w:val="left" w:pos="7952"/>
          <w:tab w:val="left" w:pos="8490"/>
          <w:tab w:val="left" w:pos="1026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б)наличиеошибоквзаявленииопредоставлении</w:t>
      </w:r>
      <w:r w:rsidR="002016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услугиидокументах,поданныхзаявителемпослепервоначальногоотказа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услуги, либо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авлении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и не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включенных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представленный ранее комплект документов;</w:t>
      </w:r>
    </w:p>
    <w:p w:rsidR="0093790E" w:rsidRPr="004668A0" w:rsidRDefault="00E73921" w:rsidP="00201622">
      <w:pPr>
        <w:tabs>
          <w:tab w:val="left" w:pos="3232"/>
          <w:tab w:val="left" w:pos="5572"/>
          <w:tab w:val="left" w:pos="6893"/>
          <w:tab w:val="left" w:pos="7908"/>
          <w:tab w:val="left" w:pos="848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в)истечениесрокадействиядокументовилиизменение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послепервоначальногоотказавприемедокументов,необходимых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в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услуги;</w:t>
      </w:r>
    </w:p>
    <w:p w:rsidR="00A066AF" w:rsidRDefault="007B6FB5" w:rsidP="00201622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г) выявление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ентально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подтвержденного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факта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(признаков)  ошибочногоилипротивоправногодействия(бездействия)должностноголица  Упр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авления, работника МФЦ,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первоначальном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 документов, необходимых для предоставления муниципальной услуги, либо в  предоставлении муниципальной услуги, о чем в письменном виде за подписью  руководителяУправленияприпервоначальномотказевприемедокументов,  нео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бходимых для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уведомляется  заявитель, а также приносятся извинения за доставленные неудобства;</w:t>
      </w:r>
    </w:p>
    <w:p w:rsidR="007B6FB5" w:rsidRDefault="00E73921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4)предоставлениянабумажномносителедокументови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электронныеобразыкоторыхранеебылизаверенывсоответствиис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пунктом 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7.2части1статьи16Федеральногозакона№210-ФЗ,заисключением  случаев, если нанесение отметок на такие документы либо их изъятие является  необходимымусловиемпредоставления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и иных случаев, установленных федеральными законами.</w:t>
      </w:r>
    </w:p>
    <w:p w:rsidR="007B6FB5" w:rsidRPr="004668A0" w:rsidRDefault="007B6FB5" w:rsidP="007B6FB5">
      <w:pPr>
        <w:tabs>
          <w:tab w:val="left" w:pos="2071"/>
          <w:tab w:val="left" w:pos="2671"/>
          <w:tab w:val="left" w:pos="2764"/>
          <w:tab w:val="left" w:pos="3407"/>
          <w:tab w:val="left" w:pos="3597"/>
          <w:tab w:val="left" w:pos="4166"/>
          <w:tab w:val="left" w:pos="5175"/>
          <w:tab w:val="left" w:pos="5531"/>
          <w:tab w:val="left" w:pos="5667"/>
          <w:tab w:val="left" w:pos="5881"/>
          <w:tab w:val="left" w:pos="7660"/>
          <w:tab w:val="left" w:pos="8030"/>
          <w:tab w:val="left" w:pos="8108"/>
          <w:tab w:val="left" w:pos="8771"/>
          <w:tab w:val="left" w:pos="8975"/>
          <w:tab w:val="left" w:pos="9131"/>
          <w:tab w:val="left" w:pos="953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 которые находятся в распоряжении государственных органов, органов  местного самоуправления и подведомственн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государственным органам или органам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организа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ций и которые заявитель вправе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представить, а также способы их получе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заявителями, в том числе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форме, порядок их представленияорган  местного самоуправления либо организация, в распоряжении которых  находятся данные документы</w:t>
      </w:r>
    </w:p>
    <w:p w:rsidR="0093790E" w:rsidRPr="004668A0" w:rsidRDefault="0093790E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7B6FB5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Получаются в рамках межведомственного взаимодействия:</w:t>
      </w:r>
    </w:p>
    <w:p w:rsidR="0093790E" w:rsidRPr="004668A0" w:rsidRDefault="007B6FB5" w:rsidP="007B6FB5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вслучаеобращенияюридическоголицазапрашиваетсявыписка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 Единого государственного реестра юридических лиц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Федеральной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налоговой службы;</w:t>
      </w:r>
    </w:p>
    <w:p w:rsidR="0093790E" w:rsidRPr="004668A0" w:rsidRDefault="007B6FB5" w:rsidP="00201622">
      <w:pPr>
        <w:tabs>
          <w:tab w:val="left" w:pos="2031"/>
          <w:tab w:val="left" w:pos="2642"/>
          <w:tab w:val="left" w:pos="3154"/>
          <w:tab w:val="left" w:pos="3915"/>
          <w:tab w:val="left" w:pos="4645"/>
          <w:tab w:val="left" w:pos="5392"/>
          <w:tab w:val="left" w:pos="5709"/>
          <w:tab w:val="left" w:pos="6886"/>
          <w:tab w:val="left" w:pos="8282"/>
          <w:tab w:val="left" w:pos="949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2)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обращения индивидуального предпринимателя </w:t>
      </w:r>
      <w:r w:rsidR="00BE652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выписка из Единого государственного реестра индивидуальных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предпринимателей из Федеральной налоговой службы;</w:t>
      </w:r>
    </w:p>
    <w:p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вслучае,еслизаявительявляетсясубъектоммалогои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среднего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предпринимательства,запрашиваетсявыпискаизЕдиногореестра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субъектов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малого и среднего предпринимательства из Федеральной налоговой службы;</w:t>
      </w:r>
    </w:p>
    <w:p w:rsidR="0093790E" w:rsidRPr="004668A0" w:rsidRDefault="007B6FB5" w:rsidP="00201622">
      <w:pPr>
        <w:tabs>
          <w:tab w:val="left" w:pos="2031"/>
          <w:tab w:val="left" w:pos="3319"/>
          <w:tab w:val="left" w:pos="3864"/>
          <w:tab w:val="left" w:pos="4839"/>
          <w:tab w:val="left" w:pos="5398"/>
          <w:tab w:val="left" w:pos="6974"/>
          <w:tab w:val="left" w:pos="8186"/>
          <w:tab w:val="left" w:pos="888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на земельный участок для определения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правообладателя - Росреестр;</w:t>
      </w:r>
    </w:p>
    <w:p w:rsidR="0093790E" w:rsidRPr="004668A0" w:rsidRDefault="007B6FB5" w:rsidP="00201622">
      <w:pPr>
        <w:tabs>
          <w:tab w:val="left" w:pos="2031"/>
          <w:tab w:val="left" w:pos="3087"/>
          <w:tab w:val="left" w:pos="4620"/>
          <w:tab w:val="left" w:pos="5793"/>
          <w:tab w:val="left" w:pos="6719"/>
          <w:tab w:val="left" w:pos="8524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выпискаизЕГРНнаобъектнедвижимости,расположенный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испрашиваемом земельном участке (либо уведомление об отсутствии  объектов)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Росреестр;</w:t>
      </w:r>
    </w:p>
    <w:p w:rsidR="0093790E" w:rsidRPr="004668A0" w:rsidRDefault="007B6FB5" w:rsidP="00201622">
      <w:pPr>
        <w:tabs>
          <w:tab w:val="left" w:pos="2031"/>
          <w:tab w:val="left" w:pos="3279"/>
          <w:tab w:val="left" w:pos="3784"/>
          <w:tab w:val="left" w:pos="4719"/>
          <w:tab w:val="left" w:pos="5102"/>
          <w:tab w:val="left" w:pos="6157"/>
          <w:tab w:val="left" w:pos="7742"/>
          <w:tab w:val="left" w:pos="8550"/>
          <w:tab w:val="left" w:pos="90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выписка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из ЕГРН 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правах отдельного лица на имевшиеся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(имеющиеся) у него земельные участки - Росреестр;</w:t>
      </w:r>
    </w:p>
    <w:p w:rsidR="0093790E" w:rsidRPr="004668A0" w:rsidRDefault="007B6FB5" w:rsidP="00201622">
      <w:pPr>
        <w:tabs>
          <w:tab w:val="left" w:pos="2031"/>
          <w:tab w:val="left" w:pos="2526"/>
          <w:tab w:val="left" w:pos="4297"/>
          <w:tab w:val="left" w:pos="6120"/>
          <w:tab w:val="left" w:pos="7108"/>
          <w:tab w:val="left" w:pos="904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вслучае,предусмотренномстатьей3.5Федеральногозаконаот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октября2001года№137-ФЗ«ОвведениивдействиеЗемельного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Федерации», согласование схемы расположения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Комитет по лесному хозяйству Республики Дагестан;</w:t>
      </w:r>
    </w:p>
    <w:p w:rsidR="0093790E" w:rsidRPr="004668A0" w:rsidRDefault="007B6FB5" w:rsidP="00201622">
      <w:pPr>
        <w:tabs>
          <w:tab w:val="left" w:pos="2031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сведения,подтверждающиефактустановленияинвалидности</w:t>
      </w:r>
      <w:r w:rsid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Пенсионный фонд Российской Федерации;</w:t>
      </w:r>
    </w:p>
    <w:p w:rsidR="0093790E" w:rsidRPr="004668A0" w:rsidRDefault="007B6FB5" w:rsidP="00201622">
      <w:pPr>
        <w:tabs>
          <w:tab w:val="left" w:pos="2031"/>
          <w:tab w:val="left" w:pos="3518"/>
          <w:tab w:val="left" w:pos="4070"/>
          <w:tab w:val="left" w:pos="6060"/>
          <w:tab w:val="left" w:pos="7251"/>
          <w:tab w:val="left" w:pos="8613"/>
          <w:tab w:val="left" w:pos="102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9) сведения о присвоенном адресе объекту адресации 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</w:p>
    <w:p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дения   о   границах   лесных участков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Комит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 по лесному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хозяйству Республики Дагестан;</w:t>
      </w:r>
    </w:p>
    <w:p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сведенияограницахводныхобъектов</w:t>
      </w:r>
      <w:r w:rsidR="004668A0">
        <w:rPr>
          <w:rFonts w:ascii="Times New Roman" w:hAnsi="Times New Roman" w:cs="Times New Roman"/>
          <w:color w:val="000000"/>
          <w:spacing w:val="54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Министерство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природных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ресурсов и экологии Республики Дагестан;</w:t>
      </w:r>
    </w:p>
    <w:p w:rsidR="00A066AF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12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заключение о наличии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или об отсутствии ограничений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предоставленияземельногоучастка(втомчислеотерриториальнойзоне,  границахкрасныхлиний,наличиизонсособымиусловиямииспользования  территории, предельных параметрах </w:t>
      </w:r>
      <w:r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разрешенного строительства)</w:t>
      </w:r>
      <w:r w:rsidR="00B358D5" w:rsidRPr="00B358D5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3790E" w:rsidRPr="004668A0" w:rsidRDefault="00E73921" w:rsidP="00201622">
      <w:pPr>
        <w:tabs>
          <w:tab w:val="left" w:pos="3699"/>
          <w:tab w:val="left" w:pos="4099"/>
          <w:tab w:val="left" w:pos="5362"/>
          <w:tab w:val="left" w:pos="6061"/>
          <w:tab w:val="left" w:pos="6603"/>
          <w:tab w:val="left" w:pos="8191"/>
          <w:tab w:val="left" w:pos="998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сведенияизреестралиц,реализовавшихправона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первоочередное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внеочередное предоставление земельного участка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Администрация;</w:t>
      </w:r>
    </w:p>
    <w:p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документ,подтверждающийполномочиязаконного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представителя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заявителя,вслучаеподачизаявлениязаконнымпредставителем(вчасти  свидетельстваорождении,выданногоорганамизаписиактовгражданского  состоянияРоссийскойФедерации,илидокумента,выданногоорганами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опеки </w:t>
      </w:r>
      <w:r w:rsidR="007B53B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попечительства в соответствии с законо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дательством Российской Федераци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</w:p>
    <w:p w:rsidR="0093790E" w:rsidRPr="007B6FB5" w:rsidRDefault="00E73921" w:rsidP="007B6FB5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15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сведенияофактевыдачиисодержаниидоверенности</w:t>
      </w:r>
      <w:r w:rsid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>-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единая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информационная система нотариата.</w:t>
      </w:r>
    </w:p>
    <w:p w:rsidR="0093790E" w:rsidRPr="004668A0" w:rsidRDefault="007B6FB5" w:rsidP="00201622">
      <w:pPr>
        <w:tabs>
          <w:tab w:val="left" w:pos="2538"/>
          <w:tab w:val="left" w:pos="3975"/>
          <w:tab w:val="left" w:pos="6281"/>
          <w:tab w:val="left" w:pos="8059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2.6.2.Перечень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дополнительных документов, запрашиваемых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зависимостиоткатегориизаявителяиоснованиядляобращения,приведен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 № 7 к Регламенту.</w:t>
      </w:r>
    </w:p>
    <w:p w:rsidR="0093790E" w:rsidRPr="004668A0" w:rsidRDefault="00E73921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2.6.3.Вслучаенеобходимостиосуществляетсявыезд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7E668E" w:rsidRPr="004668A0">
        <w:rPr>
          <w:rFonts w:ascii="Times New Roman" w:hAnsi="Times New Roman" w:cs="Times New Roman"/>
          <w:color w:val="000000"/>
          <w:spacing w:val="14"/>
          <w:sz w:val="26"/>
          <w:szCs w:val="26"/>
          <w:lang w:val="ru-RU"/>
        </w:rPr>
        <w:t xml:space="preserve"> земельный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участок,поитогамкоторогосоставляетсяактпроверки(осмотра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с фотофиксацией).</w:t>
      </w:r>
    </w:p>
    <w:p w:rsidR="0093790E" w:rsidRPr="004668A0" w:rsidRDefault="007B6FB5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 предоставить документы (сведения), указанн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ые в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</w:t>
      </w:r>
      <w:r w:rsidR="007E668E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1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-6пункта2.6.1вформеэлектронныхдокументов,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заверенных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усиленной квалифицированной подписью лиц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уполномоченных на создание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подписаниетакихдокументов,приподачезаявленияпосредством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либо на бумажном носителе в МФЦ.</w:t>
      </w:r>
    </w:p>
    <w:p w:rsidR="00B711EF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2.6.5.Непредставление(несвоевременноепредставление)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указанными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органами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структурными </w:t>
      </w:r>
      <w:r w:rsidR="007B6FB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подразделениями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Управления документов и сведений не может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являться основанием для 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услуги.</w:t>
      </w:r>
    </w:p>
    <w:p w:rsidR="0093790E" w:rsidRPr="004668A0" w:rsidRDefault="00E73921" w:rsidP="00B711EF">
      <w:pPr>
        <w:tabs>
          <w:tab w:val="left" w:pos="2436"/>
          <w:tab w:val="left" w:pos="4873"/>
          <w:tab w:val="left" w:pos="6154"/>
          <w:tab w:val="left" w:pos="830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2.6.6.Должностноелицои(или)работникуказанныхорганов,не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представившие (несвоевременно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представившие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запрошенные и находящиеся в распоряжении документ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сведения, подлежат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нистрат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ивной, дисциплинарной или иной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ответственности в 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 Федерации.</w:t>
      </w:r>
    </w:p>
    <w:p w:rsidR="0093790E" w:rsidRPr="004668A0" w:rsidRDefault="00E73921" w:rsidP="00201622">
      <w:pPr>
        <w:tabs>
          <w:tab w:val="left" w:pos="1818"/>
          <w:tab w:val="left" w:pos="2324"/>
          <w:tab w:val="left" w:pos="3045"/>
          <w:tab w:val="left" w:pos="3389"/>
          <w:tab w:val="left" w:pos="3682"/>
          <w:tab w:val="left" w:pos="4170"/>
          <w:tab w:val="left" w:pos="4756"/>
          <w:tab w:val="left" w:pos="5190"/>
          <w:tab w:val="left" w:pos="5490"/>
          <w:tab w:val="left" w:pos="5593"/>
          <w:tab w:val="left" w:pos="5992"/>
          <w:tab w:val="left" w:pos="6374"/>
          <w:tab w:val="left" w:pos="6961"/>
          <w:tab w:val="left" w:pos="7065"/>
          <w:tab w:val="left" w:pos="7550"/>
          <w:tab w:val="left" w:pos="8031"/>
          <w:tab w:val="left" w:pos="8116"/>
          <w:tab w:val="left" w:pos="8338"/>
          <w:tab w:val="left" w:pos="8451"/>
          <w:tab w:val="left" w:pos="850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2.6.7.Запрещаетсятребоватьотзаявителядокументысведения,в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 подтверждающие внесение заявителем платы за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предоставление муниципальной услуги, находящиеся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распор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яжении органов местного </w:t>
      </w:r>
      <w:r w:rsidR="002E581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самоуправления 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органам или органам местного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самоуп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организаций.  </w:t>
      </w:r>
    </w:p>
    <w:p w:rsidR="0093790E" w:rsidRPr="004668A0" w:rsidRDefault="00432BFA" w:rsidP="00201622">
      <w:pPr>
        <w:tabs>
          <w:tab w:val="left" w:pos="2130"/>
          <w:tab w:val="left" w:pos="3573"/>
          <w:tab w:val="left" w:pos="3947"/>
          <w:tab w:val="left" w:pos="3996"/>
          <w:tab w:val="left" w:pos="5646"/>
          <w:tab w:val="left" w:pos="5903"/>
          <w:tab w:val="left" w:pos="7438"/>
          <w:tab w:val="left" w:pos="8201"/>
          <w:tab w:val="left" w:pos="9248"/>
          <w:tab w:val="left" w:pos="94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Непредставление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телем до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кументов, содержащих сведения,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находятся в распоряжении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 самоуправления и подведомственн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ых </w:t>
      </w:r>
      <w:r w:rsidR="002945B4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ым органам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органамместногосамоуправленияорганизаций,неявляетсяоснованием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отказа заявителю в предоставлении муниципальной услуги.</w:t>
      </w:r>
    </w:p>
    <w:p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</w:t>
      </w:r>
      <w:r w:rsidR="00432B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услуги(возврата документов без рассмотрения по существу)</w:t>
      </w:r>
    </w:p>
    <w:p w:rsidR="00B711EF" w:rsidRDefault="00B711EF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приеме документов, являются:  </w:t>
      </w:r>
    </w:p>
    <w:p w:rsidR="00B711EF" w:rsidRPr="004668A0" w:rsidRDefault="00B87C88" w:rsidP="00B711EF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.Некорректное заполнение обязательных полей в форме интерактивного запроса ЕПГУ (отсутствие заполнения, недостоверное,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еполное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неправильное, не соответствующее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требованиям, </w:t>
      </w:r>
      <w:r w:rsidR="00B711E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установленным Административным регламентом).  </w:t>
      </w:r>
    </w:p>
    <w:p w:rsidR="0093790E" w:rsidRPr="004668A0" w:rsidRDefault="0093790E" w:rsidP="00B711EF">
      <w:pPr>
        <w:tabs>
          <w:tab w:val="left" w:pos="2645"/>
          <w:tab w:val="left" w:pos="4603"/>
          <w:tab w:val="left" w:pos="6243"/>
          <w:tab w:val="left" w:pos="8160"/>
          <w:tab w:val="left" w:pos="9142"/>
          <w:tab w:val="left" w:pos="955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93790E" w:rsidRPr="004668A0" w:rsidRDefault="00B87C88" w:rsidP="00201622">
      <w:pPr>
        <w:tabs>
          <w:tab w:val="left" w:pos="2687"/>
          <w:tab w:val="left" w:pos="4728"/>
          <w:tab w:val="left" w:pos="6520"/>
          <w:tab w:val="left" w:pos="7487"/>
          <w:tab w:val="left" w:pos="937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2.7.1.2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.Представление электронных копий (электронных образов)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документов,непозволяющихвполномобъемепрочитатьтекст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и/или распознать реквизиты документа.  </w:t>
      </w:r>
    </w:p>
    <w:p w:rsidR="0093790E" w:rsidRPr="004668A0" w:rsidRDefault="00B87C88" w:rsidP="00201622">
      <w:pPr>
        <w:tabs>
          <w:tab w:val="left" w:pos="2639"/>
          <w:tab w:val="left" w:pos="2693"/>
          <w:tab w:val="left" w:pos="3268"/>
          <w:tab w:val="left" w:pos="3632"/>
          <w:tab w:val="left" w:pos="4987"/>
          <w:tab w:val="left" w:pos="5271"/>
          <w:tab w:val="left" w:pos="6398"/>
          <w:tab w:val="left" w:pos="6741"/>
          <w:tab w:val="left" w:pos="7850"/>
          <w:tab w:val="left" w:pos="7990"/>
          <w:tab w:val="left" w:pos="916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2.7.1.3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.Не соответствуют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данные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владельца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сертификата ключа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роверки электронной подписи данным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заявителя,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указаннымвзаявленииобутверждениисхемырасположения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или земельных участков на кадастро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плане территории, поданным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электронной форме с использованием ЕПГУ.  </w:t>
      </w:r>
    </w:p>
    <w:p w:rsidR="0093790E" w:rsidRPr="004668A0" w:rsidRDefault="00B87C88" w:rsidP="00201622">
      <w:pPr>
        <w:tabs>
          <w:tab w:val="left" w:pos="3069"/>
          <w:tab w:val="left" w:pos="3664"/>
          <w:tab w:val="left" w:pos="5357"/>
          <w:tab w:val="left" w:pos="6680"/>
          <w:tab w:val="left" w:pos="7172"/>
          <w:tab w:val="left" w:pos="89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2.7.1.4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 неполный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документов,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отренных Административным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регламентом,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являющихся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обязательными для предоставления услуги.  </w:t>
      </w:r>
    </w:p>
    <w:p w:rsidR="0093790E" w:rsidRPr="004668A0" w:rsidRDefault="00B87C88" w:rsidP="00201622">
      <w:pPr>
        <w:tabs>
          <w:tab w:val="left" w:pos="2706"/>
          <w:tab w:val="left" w:pos="4336"/>
          <w:tab w:val="left" w:pos="5708"/>
          <w:tab w:val="left" w:pos="7613"/>
          <w:tab w:val="left" w:pos="8853"/>
          <w:tab w:val="left" w:pos="1012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2.7.1.5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Документы содержат повреждения, наличие которых 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позволяетвполномобъемеиспользоватьинформациюисведения,п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рочитать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текст и 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распознать реквизиты документов.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.Подачазаявленияииныхдокументоввэлектронной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лицом, неуполномоченным на подачу документов.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2.7.1.7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енты имеют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исправления,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 заверенные в установленном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законодательством порядке  </w:t>
      </w:r>
    </w:p>
    <w:p w:rsidR="00B711EF" w:rsidRDefault="00B87C88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1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2.7.1.8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.Документы утратили силу на момент обращения 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предоставлением </w:t>
      </w:r>
      <w:r w:rsidR="00362BC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услуги. </w:t>
      </w:r>
    </w:p>
    <w:p w:rsidR="0093790E" w:rsidRPr="004668A0" w:rsidRDefault="0093790E" w:rsidP="00201622">
      <w:pPr>
        <w:tabs>
          <w:tab w:val="left" w:pos="2763"/>
          <w:tab w:val="left" w:pos="4449"/>
          <w:tab w:val="left" w:pos="5855"/>
          <w:tab w:val="left" w:pos="6727"/>
          <w:tab w:val="left" w:pos="7319"/>
          <w:tab w:val="left" w:pos="8527"/>
          <w:tab w:val="left" w:pos="1016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93790E" w:rsidRPr="004668A0" w:rsidRDefault="00B711EF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Основаниями для отказа в предоставлении услуги является:  </w:t>
      </w:r>
    </w:p>
    <w:p w:rsidR="0093790E" w:rsidRPr="004668A0" w:rsidRDefault="00B87C88" w:rsidP="00201622">
      <w:pPr>
        <w:tabs>
          <w:tab w:val="left" w:pos="2810"/>
          <w:tab w:val="left" w:pos="4618"/>
          <w:tab w:val="left" w:pos="6536"/>
          <w:tab w:val="left" w:pos="913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</w:t>
        </w:r>
      </w:hyperlink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вие документов, предусмотренных Перечнем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документов,подтверждающихправозаявителянаприобретение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участкабезпроведенияторгов,утверждённымПриказомРосреестрао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02.09.2020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П/0321 «Об утверждении пере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чня документов, подтверждающих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право заявителя на приобретение земельного участка без проведения торгов».  </w:t>
      </w:r>
    </w:p>
    <w:p w:rsidR="0093790E" w:rsidRPr="004668A0" w:rsidRDefault="00B87C88" w:rsidP="00201622">
      <w:pPr>
        <w:tabs>
          <w:tab w:val="left" w:pos="3223"/>
          <w:tab w:val="left" w:pos="4927"/>
          <w:tab w:val="left" w:pos="7386"/>
          <w:tab w:val="left" w:pos="8558"/>
          <w:tab w:val="left" w:pos="9021"/>
          <w:tab w:val="left" w:pos="1011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.Всоответствиисподпунктом26статьи39.16Земельного  кодексаРоссийскойФедерации,сзаявлениемопредоставленииземельного  участка,включенноговпереченьгосударственногоимуществаилиперече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нь  муниципального 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имущества, предусмотренные частью 4 статьи 18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Федеральногозаконаот24июля2007года№209-ФЗ«Оразвитиималогои  среднегопредпринимательствавРоссийскойФедерации»,обратилосьлицо,  котороенеявляетсясубъектоммалогоилисреднегопредпринимательства,  илилицо,вотношениикоторогонеможетоказыватьсяподдержкав  соответствии с частью 3 статьи 14 указанного Федерального закона.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1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.Заявлениеопредоставленииземельногоучасткаподано</w:t>
      </w:r>
      <w:r w:rsidR="00B711E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случаях,непредусмотренныхстатьей39.3Земельногокодекса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.Заявлениеопредоставленииземельногоучасткаподано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случаях,непредусмотренныхстатьей39.5Земельногокодекса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.Заявлениеопредоставленииземельногоучасткаподано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случаях,непредусмотренныхстатьей39.6Земельногокодекса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:rsidR="0093790E" w:rsidRPr="004668A0" w:rsidRDefault="00B87C88" w:rsidP="00201622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1 с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39.16 Земельного кодекса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РоссийскойФедерации,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заявлениемопредоставленииземельного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обратилосьлицо,котороевсоответствиисземельнымзаконодательством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 права на приобретение земельного участка без проведения торгов</w:t>
      </w:r>
    </w:p>
    <w:p w:rsidR="0093790E" w:rsidRPr="004668A0" w:rsidRDefault="00B87C88" w:rsidP="00201622">
      <w:pPr>
        <w:tabs>
          <w:tab w:val="left" w:pos="2750"/>
          <w:tab w:val="left" w:pos="4899"/>
          <w:tab w:val="left" w:pos="6752"/>
          <w:tab w:val="left" w:pos="8754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2 статьи 39.16 Земельного кодекса  РоссийскойФедерации,указанныйвзаявленииопредоставленииземельного  участказемельныйучастокпредоставленнаправепостоянного(бессрочного)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пользования, безвозмездного пользования, пожизненного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наследуемого  владенияилиаренды,заисключениемслучаев,еслисзаявлениемо  предоставленииземельногоучасткаобратилсяобладательданныхправили  поданозаявлениеопредоставленииземельногоучасткавсоответствиис  подпунктом10пункта2статьи39.10ЗемельногокодексаРоссийской  Федерации  </w:t>
      </w:r>
    </w:p>
    <w:p w:rsidR="0093790E" w:rsidRPr="004668A0" w:rsidRDefault="00B87C88" w:rsidP="00201622">
      <w:pPr>
        <w:tabs>
          <w:tab w:val="left" w:pos="2235"/>
          <w:tab w:val="left" w:pos="2352"/>
          <w:tab w:val="left" w:pos="2983"/>
          <w:tab w:val="left" w:pos="4718"/>
          <w:tab w:val="left" w:pos="4983"/>
          <w:tab w:val="left" w:pos="5598"/>
          <w:tab w:val="left" w:pos="7384"/>
          <w:tab w:val="left" w:pos="7675"/>
          <w:tab w:val="left" w:pos="8296"/>
          <w:tab w:val="left" w:pos="92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соответствии с подпунктом 3 статьи 39.16 Земельного кодекса  РоссийскойФедерации,указанныйвзаявленииопредоставленииземельного  участказемельныйучастокобразованврезультатеразделаземельног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 участка, п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редоставленного садоводческому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огородническому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некоммерческомутовариществу,заисключениемслучаевобращениястаким  заявлением члена этого товарищества (если такой земел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ьный участок является  садовым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огородным)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либо собственников земельных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участков,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расположенныхвграницахтерриторииведениягражданамисадоводстваили  огородничествадлясобственныхнужд(еслиземельныйучастокявляется  земельным участком общего назначения)  </w:t>
      </w:r>
    </w:p>
    <w:p w:rsidR="0093790E" w:rsidRPr="004668A0" w:rsidRDefault="00B87C88" w:rsidP="0002020B">
      <w:pPr>
        <w:tabs>
          <w:tab w:val="left" w:pos="1328"/>
          <w:tab w:val="left" w:pos="1973"/>
          <w:tab w:val="left" w:pos="2547"/>
          <w:tab w:val="left" w:pos="2967"/>
          <w:tab w:val="left" w:pos="3089"/>
          <w:tab w:val="left" w:pos="4198"/>
          <w:tab w:val="left" w:pos="4728"/>
          <w:tab w:val="left" w:pos="5034"/>
          <w:tab w:val="left" w:pos="5168"/>
          <w:tab w:val="left" w:pos="5462"/>
          <w:tab w:val="left" w:pos="5740"/>
          <w:tab w:val="left" w:pos="6235"/>
          <w:tab w:val="left" w:pos="6489"/>
          <w:tab w:val="left" w:pos="6622"/>
          <w:tab w:val="left" w:pos="7149"/>
          <w:tab w:val="left" w:pos="7545"/>
          <w:tab w:val="left" w:pos="7655"/>
          <w:tab w:val="left" w:pos="7936"/>
          <w:tab w:val="left" w:pos="8087"/>
          <w:tab w:val="left" w:pos="8400"/>
          <w:tab w:val="left" w:pos="8482"/>
          <w:tab w:val="left" w:pos="8850"/>
          <w:tab w:val="left" w:pos="9146"/>
          <w:tab w:val="left" w:pos="9461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2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2.7.2.9</w:t>
        </w:r>
      </w:hyperlink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подпунктом 4 статьи 39.16 Земельного кодек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 Российской Федерации, на указанном в заявлении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земельногоучастказемельномучасткерасположеныздание,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бъект незавершенного строительства, принадлежащие гражданам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 юридическимлицам,заисключениемслучаев,еслиназемельном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расположены сооружения (в том числе сооружения, строите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льство которых не  завершено),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допускается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сервитута,  публичногосервитута,илиобъекты,размещенныевсоответствиисостатьей  39.36ЗемельногокодексаРоссийскойФедерации,либосзаявлениемо  предоставленииземельногоучасткаобратилсясобственникэтихздания,  сооружения, помещений в них, этого объекта незавершенного строительства, а  также случаев, если подано заявление о предоставлении земельного участка и  в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ношении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расположенных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нем здания, сооружения,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  незаверше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строительства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ринято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 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сносе 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самовольной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постройки либо решение о сносе самовольной</w:t>
      </w:r>
      <w:r w:rsidR="000202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постройки или ее приведении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соответствиесустановленнымитребованиямиивсроки,установленные  указанными решениями, не выполнены обязанности, предусмотренные часть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11 статьи 55.32 Градостроительног</w:t>
      </w:r>
      <w:r w:rsidR="00A066A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кодекса Российской Федерации 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2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.Всоответствиисподпунктом5статьи39.16Земельного  кодексаРоссийскойФедерации,науказанномвзаявленииопредоставлении  земельногоучастказемельномучасткерасположеныздание,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сооружение,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объектнезавершенногостроительства,находящиесяв муниципальнойсобственности,заисключениемслучаев,еслиназемельном  участке  расположены  сооружения  (в  томчисле  сооружения,  строительство  которыхнезавершено),размещениекоторыхдопускаетсянаосновании  сервитута,публичногосервитута,илиобъекты,размещенныевсоответствии  состатьей39.36настоящегоКодекса,либосзаявлениемопредоставлении  земельногоучасткаобратилсяправообладательэтихздания,сооружения,  помещений в них, этого объект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незавершенного строительства.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.Всоответствиисподпунктом6статьи39.16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кодексаРоссийскойФедерации,указанныйвзаявленииопредоставлении  земельногоучастказемельныйучастокявляетсяизъятымизоборотаили  ограниченнымвоборотеиегопредоставлениенедопускаетсяна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праве,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указанном в заявлении о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.Всоответствиисподпунктом7статьи39.16Земельного  кодексаРоссийскойФедерации,указанныйвзаявленииопредоставлении  земельногоучастказемельныйучастокявляетсязарезервированным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муниципальных нужд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случае, если заявитель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обратился с заявлением о предоставлении земел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ьного участка в собственность,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постоянное(бессрочное)пользованиеилисзаявлениемопредоставлении  зем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аренду, безвозмездное пользование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срок,  превышающийсрокдействиярешенияорезервированииземельногоучас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тка,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исключением случая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участка для целей резервирования.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2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.Всоответствиисподпунктом8статьи39.16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кодексаРоссийскойФедерации,указанныйвзаявленииопредоставлении  земельногоучастказемельныйучастокрасположенвграницахтерритории,в  отношении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которой с другим лицом заключен договор о развитии застроенной  территории,заисключениемслучаев,еслисзаявлениемопредоставлении  земельногоучасткаобратилсясобственникздания,сооружения,помещений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них, объекта незавершенного строительства,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ложенных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таком  земельном участке, или правооблада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тель такого земельного участка.</w:t>
      </w:r>
    </w:p>
    <w:p w:rsidR="0093790E" w:rsidRPr="004668A0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3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.Всоответствиисподпунктом9статьи39.16Земельного  кодексаРоссийскойФедерации,указанныйвзаявленииопредоставлении  земельногоучастказемельныйучастокрасположенвграницахтерритории,в  отношениикоторойсдругимлицомзаключендоговорокомплексном  развитиитерритории,илиземельныйучастокобразованизземельного  участка,вотношениикоторогосдругимлицомзаключендоговоро  комплексномразвитиитерритории,заисключениемслучаев,еслитакой  земельныйучастокпредназначендляразмещенияобъектовфедерального  значения, объектов регионального значения или объектов местного значения и  сзаявлениемопредоставлениитакогоземельногоучасткаобратилосьлицо,  уполномоченное на 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роительство указанных объектов .</w:t>
      </w:r>
    </w:p>
    <w:p w:rsidR="00741099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.Всоответствиисподпунктом10статьи39.16Земельного  кодексаРоссийскойФедерации,указанныйвзаявленииопредоставлении  земельногоучастказемельныйучастокобразованизземельногоучастка,в  отношении которого заключен договор о ком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плексном развитии территории, 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всоответствиисутвержденнойдокументациейпопланировкетерритории  предназначендляразмещенияобъектовфедеральногозначения,объектов  региональногозначенияилиобъектовместногозначения,заисключением  случаев,еслисзаявлениемопредоставленииварендуземельногоучастка  обратилосьлицо,скоторымзаключендоговорокомплексном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развитии  территории, предусматривающий обязательство данного лица по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роительству указанных объектов.</w:t>
      </w:r>
    </w:p>
    <w:p w:rsidR="00741099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.Всоответствиисподпунктом11статьи39.16Земельного кодексаРоссийскойФедерации,указанныйвзаявленииопредоставлении  земельног</w:t>
      </w:r>
      <w:r w:rsidR="0055288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 участка земельный участок является предметом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аукциона,  извещениеопроведениикоторогоразмещеновсоответствииспунктом19  статьи 39.11 Земельного кодекса Российской Федерации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41099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.Всоответствиисподпунктом12статьи39.16Земельного  кодексаРоссийскойФедерации,вотношенииземельногоучастка,указанного  взаявленииоегопредоставлении,поступилопредусмотренноеподпунктом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 4 статьи 39.11 Земельного кодекса Российской Федерации заявление о  проведенииаукционапоегопродажеилиаукционанаправозаключения  договораегоарендыприусловии,чтотакойземельныйучастокобразованв  соответствиисподпунктом4пункта4статьи39.11Земельногокодекса  РоссийскойФедерациииуполномоченныморганомнеприняторешениеоб  отказе   в   проведении   этого   аукциона   по   основаниям,   предусмотренным  пунктом 8 статьи 39.11 Земельног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кодекса Российской Федерации.</w:t>
      </w:r>
    </w:p>
    <w:p w:rsidR="00741099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.Всоответствиисподпунктом13статьи39.16Земельного  кодексаРоссийскойФедерации,вотношенииземельногоучастка,указанного  в заявлении о его предоставлении, опубликовано и размещено в соответствии  сподпунктом1пункта1статьи39.18Земельногокодекса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 извещение 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земельного 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индивидуальногожилищногостроительства,веденияличного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обного  хозяйства, садоводства или осуществления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крестьянским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(фермерским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)  хозяйством его деятельности.</w:t>
      </w:r>
    </w:p>
    <w:p w:rsidR="00741099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2.7.2.19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.Всоответствиисподпунктом14статьи39.16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разрешенное использование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участканесоответствуетцелямиспользованиятакогоземельногоучастка,  указанным в заявлении о предоставлении земе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льного участка, за исключением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случаевразмещениялинейногообъектавсоответствиисутвержденным  проектом планировки территории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3790E" w:rsidRDefault="00B87C88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2.7.2.20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.Всоответствиисподпунктом14.1статьи39.16Земельного  к</w:t>
      </w:r>
      <w:r w:rsidR="003F05B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Федерации,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испрашиваемый земельный 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полностьюрасположен в границах зонысособымиусловиями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установленные ограничения использования земельных участков в  которойнедопускаютиспользованияземельногоучасткавсоответствиис  </w:t>
      </w:r>
      <w:r w:rsidR="008C16B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целямииспользованиятакогоземельногоучастка,указаннымивзаявлениио  предоставлении земельного участка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41099" w:rsidRPr="004668A0" w:rsidRDefault="00741099" w:rsidP="00741099">
      <w:pPr>
        <w:tabs>
          <w:tab w:val="left" w:pos="2754"/>
          <w:tab w:val="left" w:pos="5678"/>
          <w:tab w:val="left" w:pos="7765"/>
          <w:tab w:val="left" w:pos="9134"/>
          <w:tab w:val="left" w:pos="1010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741099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.Всоответствиисподпунктом17статьи39.16Земельного  кодексаРоссийскойФедерации,указанныйвзаявленииопредоставлении  земельногоучастказемельныйучастоквсоответствиисутвержденными  документамитерриториальногопланированияи(или)документациейпо  планировке территории предназначен для размещения объектов федерального  значения, объектов регионального значения или объектов местного значения и  сзаявлениемопредоставленииземельногоучасткаобратилосьлицо,не  уполномоченное на строительство этих объектов  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3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.Всоответствиисподпунктом18статьи39.16Земельного  кодексаРоссийскойФедерации,указанныйвзаявленииопредоставлении  земельногоучастказемельныйучастокпредназначендляразмещенияздания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 сооружения в соответствии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прог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раммой Российской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Федерации, государственной программой субъекта Российской Федерации и с  заявлениемопредоставленииземельногоучасткаобратилосьлицо,не  уполномоченное на строительство этих здания, сооружения  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3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.Всоответствиисподпунктом19статьи39.16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A1B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одекса Российской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Федерации, предоставление земельного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енном виде прав не допускается.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.Всоответствиисподпунктом20статьи39.16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кодексаРоссийскойФедерации,вотношенииземельногоучастка,ук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азанного в заявлении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его предоставлении,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установлен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 разрешенного использования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.Всоответствиисподпунктом21статьи39.16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кодексаРоссийскойФедерации,указанныйвзаявленииопредоставлении  земельногоучастказемельныйучастокнеотнесенкопределеннойкатегории  земель  </w:t>
      </w:r>
    </w:p>
    <w:p w:rsidR="00741099" w:rsidRDefault="00B87C88" w:rsidP="0074109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.Всоответствиисподпунктом22статьи39.16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кодексаРоссийскойФедерации,вотношенииземельногоучастка,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взаявленииоегопредоставлении,приняторешениеопредварительном  согласованииегопредоставления,срокдействиякоторогонеистек,ис 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заявлением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предоставлении земельного участка обратилось иное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указанное в этом решении лицо.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.Всоответствиисподпунктом23статьи39.16Земельного  кодексаРоссийскойФедерации,указанныйвзаявленииопредоставлении  земельногоучастказемельныйучастокизъятдлягосударственныхили  муниципальныхнуждиуказаннаявзаявлениицельпредоставлениятакого  земельногоучастканесоответствуетцелям,длякоторыхтакойземельный  участокбылизъят,заисключениемземельныхучастков,изъятых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 государств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енных или муниципальных нужд в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признанием 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многоквартирногодома,которыйрасположеннатакомземельномучастке,  аварийным и подлежащим сносу или реконструкции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2.7.2.28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.Всоответствиисподпунктом24статьи39.16</w:t>
      </w:r>
      <w:r w:rsidR="007410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кодексаРоссийскойФедерации,границыземельногоучастка,указанного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заявленииоегопредоставлении,подлежатуточнениювсоответствиис Федеральным законом «О государственной регистрации недвижимости». 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4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2.7.2.29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.Всоответствиисподпунктом25статьи39.16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кодексаРоссийскойФедерации,площадьземельногоучастка,указанного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заявленииоегопредоставлении,превышаетегоплощадь,указаннуюв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расположенияземельногоучастка,проектемежеваниятерриторииилив  проектнойдокументациилесныхучастков,всоответствиискоторымитакой  земельный участок образован,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более чем на десять процентов.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2.7.3.Основаниямидляотказавпредоставленииуслуги,если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формируетсянаоснованиисхемырасположенияземельногоучасткана  кадастровом плане территории, является: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.Отсутствиедокументов,предусмотренныхпунктом2ст.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39.15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кодекса Российской Федерации;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2.7.3.2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.Всоответствииспунктом12статьи11.10Земельногокодекса  Российской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схема расположения земельного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 соответствуетпоформе,форматуилитребованиямкееподготовке,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которые  установлены в Приказом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Министерством экономического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 Российскойфедерацииот27ноября2014года№762«Обутверждении  требований   к   подготовке   схемы   расположения   земельного   участка   или  земельныхучастковнакадастровомпланетерриториииформатусхемы  расположенияземельногоучасткаилиземельныхучастковнакадастровом  планетерриторииприподготовкесхемырасположенияземельногоучас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 или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земельных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участков на кадастровом плане территории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документа, формы схемы расположения земельного участка или  земельныхучастковнакадастровомпланетерритории,подготовкакоторой  осуществляется в форме документа на бумажном носителе)»;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.Всоответствиисподпунктом2пункта16статьи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Федерации, п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олное или частичное совпадение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местоположенияземельногоучастка,образованиекоторого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предусмотрено  схемой его расположения,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местоположением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 образуемоговсоответствиисранеепринятымрешениемобутверждении  схемы расположения земельного участка, срок действия которого не истек;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4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.Всоответствиисподпунктом3пункта16статьи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ЗемельногокодексаРоссийскойФедерации,разработкасхемы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земельногоучасткапроведенаснарушениемтребованийк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образуемым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земельнымучасткам,предусмотренныхвстатье11.9Земельногокодекса  Российской Федерации;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.Всоответствиисподпунктом4пункта16статьи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кодекса Российской Федерации, несоответствие схемы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участка утвержденному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проек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ту планировки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территории, землеустроительной документации, положению об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охраняемой природной территории;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2.7.3.6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.Всоответствиисподпунктом5пункта16статьи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11.10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кодекса Российской Федера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ции, расположение земельного участка, образование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оторого предусмотрено схемой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земельногоучастка,вграницахтерритории,длякоторойутвержден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214C56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межевания территории;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2.7.3.7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.Сзаявлениемобутверждениисхемырасположения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обратилось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лицо, которое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земельным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законодательствомнеобладаетправаминаисходныйземельный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(участки);  </w:t>
      </w:r>
    </w:p>
    <w:p w:rsidR="00214C56" w:rsidRDefault="00B87C88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2.7.3.8</w:t>
        </w:r>
      </w:hyperlink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представлено в письменной форме согла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сие лиц, указанных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4 с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татьи 11.2 Земельного кодекса Российской Федерации.  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2.7.4.Дляподуслуги«Предварительноесогласование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CA3D2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тка в безвозмездное пользование»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дополнительными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основаниями для отказа являются:  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1.Всоответствиисподпунктом15статьи39.16Земельногокодекса  РоссийскойФедерации,испрашиваемыйземельныйучастокневключенв  утвержденныйвустановленномПравительствомРоссийскойФедерации  порядкепереченьземельныхучастков,предоставленныхдлянуждобороныи  безопасности и временно не используемых для указанных нужд, в случае, если  поданозаявлениеопредоставленииземельногоучасткавсоответствиис  подпунктом10пункта2статьи39.10ЗемельногоКодексаРоссийской  Федерации  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2.Всоответствиисподпунктом16статьи39.16Земельного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РоссийскойФедерации,площадьземельногоучастка,указанногов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опредоставленииземельногоучасткасадоводческомуилиого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родническому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некоммерч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ескому товариществу, превышает предельный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размер,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установленныйпунктом6статьи39.10ЗемельногоКодекса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Российской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Федерации  </w:t>
      </w:r>
    </w:p>
    <w:p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2.8.4.Перечень оснований для отказа в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является исчерпывающим.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2.8.5.Решениеоботказевпредоставлениимуниципальнойуслуги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указанием причин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ется в соответствии с 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формой,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установленнойвприложении№1бкРегламенту,подписывается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валифицированной электронной подписью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установленном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лицом </w:t>
      </w:r>
      <w:r w:rsidR="005C1AC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 органа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направляетсязаявителювличныйкабинетЕдиногопорталаи(или)вМФЦ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принятия решения об отказе в предоставлении муниципальной услуги.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2.8.6.Запрещаетсяотказыватьвпредоставлениимуниципальной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вслучае,еслизаявлениеопредоставлениимуниципальнойуслугиподано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</w:t>
      </w:r>
      <w:r w:rsidR="00214C5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тствии с информацией о сроках и порядке 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опубликованной на Едином портале.</w:t>
      </w:r>
    </w:p>
    <w:p w:rsidR="00214C56" w:rsidRDefault="00214C56" w:rsidP="00214C56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2.9.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Порядок, размер и основания взимания государстве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нной пошлины или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иной платы, взимаемой за предоставление муниципальной услуги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14C56" w:rsidRDefault="00E73921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Муниципальная услуга предоставляется на безвозмездной основе.</w:t>
      </w:r>
    </w:p>
    <w:p w:rsidR="00214C56" w:rsidRPr="004668A0" w:rsidRDefault="00214C56" w:rsidP="00214C5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2.10.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которые являются необходимыми и обязательными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в 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ом числе сведения о документе (документах), выдаваемом (выдаваемых) организациями, участвующими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муниципальных услуг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3790E" w:rsidRPr="004668A0" w:rsidRDefault="0093790E" w:rsidP="00214C56">
      <w:pPr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Предоставление необходимых и обязательных услуг не требуется.</w:t>
      </w: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Порядок, размер и основания взимания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платы за предоставление услуг,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которые являются необходимыми и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язательными для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включая информа</w:t>
      </w:r>
      <w:r w:rsidR="00DD41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цию о методике расчета размера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такой платы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необходимых и обязательных услуг не требуется.</w:t>
      </w: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ожидания в очереди при подаче запроса о 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муниципальной услуги, услуги,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редоставляемой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услуги, и при 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2.12.1.Время ожидания при подаче заявления на получение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- не более 15 минут.</w:t>
      </w:r>
    </w:p>
    <w:p w:rsidR="00E24D8C" w:rsidRPr="00281CFA" w:rsidRDefault="00E24D8C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2.12.2.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получен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услугимаксимальныйсрокожиданиявочерединедолженпревышать15  минут.</w:t>
      </w: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2.13.Срок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порядок регистрации запр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оса заявителя о предоставлении муниципальной услуги и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ой организацией, участвующей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предоставлении муниципальной усл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уги, в том числе в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</w:t>
      </w:r>
    </w:p>
    <w:p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2.13.1.ПриличномобращениивМФЦвденьподачи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заявителювыдаетсяраспискаизАИСМФЦсрегистрационным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номером,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подтверждающим,чтозаявлениеотправлено,идатойподачи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заявления.   </w:t>
      </w:r>
    </w:p>
    <w:p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2.13.2.ПринаправлениизаявленияпосредствомЕдиного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заявительвденьподачизаявленияполучаетвличномкабинетеЕдиного  портала и по электронной почте уведомление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подтверждающее, что  заявление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отправлено,вкоторомуказываютсярегистрационныйномеридатаподачи  заявления.</w:t>
      </w:r>
    </w:p>
    <w:p w:rsidR="0093790E" w:rsidRDefault="00E73921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2.13.3.Приличномобращениив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дминистрации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,вденьподачи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уполномоченнымдолжностнымлицомотдела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работе </w:t>
      </w:r>
      <w:r w:rsidR="00E24D8C" w:rsidRP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обращениями граждан 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администрации 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554E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A8581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заявителю выдается расписка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 автоматизированной информаци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дляоказаниямуниципальныхуслуг,с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регистрационным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номером, датой подачи заявления и пер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ечнем представленных документов.</w:t>
      </w:r>
    </w:p>
    <w:p w:rsidR="00E24D8C" w:rsidRPr="004668A0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E24D8C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к помещен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иям, в которых предоставляется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муниципальная услуга, к залу ожидания,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местам для заполнения запросов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предоставлении муниципальной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услуги, информационным стендам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образцами их заполнения и перечнем документов, необходимых для  предоставления каждой муниципальной 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слуги, размещению и оформлению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визуальной, текстовой и мультимедийной информации о порядкепредоставления такой услуги, в том числе к обеспечению доступности  для инвалидов указанных объектов в соответствии с федеральным  законодательством и законодательством Республики Дагестан  о социальной защите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инвалидов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.</w:t>
      </w:r>
    </w:p>
    <w:p w:rsidR="00E24D8C" w:rsidRDefault="00E24D8C" w:rsidP="00E24D8C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2.14.1.Предоставление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ги осуществляется в зданиях и помещениях, оборудованных противопожарной системой и системой пожаротушения. </w:t>
      </w:r>
    </w:p>
    <w:p w:rsidR="00E24D8C" w:rsidRDefault="00E73921" w:rsidP="00E24D8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Местаприемазаявителейоборудуютсянеобходимоймебелью</w:t>
      </w:r>
      <w:r w:rsidR="00E24D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оформления документов, информационными стендами.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беспрепятственный доступ инвалидов к месту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предоставлениямуниципальнойуслуги(удобныйвход-выходвпомещения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в их пределах).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Визуальная, текстовая и мультимедийная информация о порядке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размещ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ается в удобных для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местах, в том числе с учетом ограниченных возможностей инвалидов.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2.14.2.В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соответствии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законодательствомРоссийскойФедерации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социальнойзащитеинвалидоввцеляхбеспрепятственногодоступак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 обеспечивается: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1)сопровождениеинвалидов,имеющихстойкиерасстройства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функции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зрения и самостоятельного передвижения, и оказание им помощи;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2)возможностьпосадкивтранспортноесредствоивысадкиизнего,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числе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использованием кресла-коляски;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3)надлежащееразмещениеоборудованияиносителей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информации,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необходимыхдляобеспечениябеспрепятственногодоступаинвалидов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услугам с учетом ограничений их жизнедеятельности;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4)дублированиенеобходимойдляинвалидовзвуковойи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зрительной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информации,атакженадписей,знаковиинойтекстовойи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графической информации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знаками, выполненными рельефно-точечным шрифтом Брайля;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допуск сурдопереводчика и тифлосурдопереводчика;</w:t>
      </w:r>
    </w:p>
    <w:p w:rsidR="00B41CA9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 в части обеспечения доступн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ости для инвалидов объектов,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которыхосуществляетсяпредоставлениемуниципальнойуслуги,и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используемых при предоставлении муниципал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>ьной услуги, которые указаны в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подпунктах1</w:t>
      </w:r>
      <w:r w:rsidR="00B41CA9">
        <w:rPr>
          <w:rFonts w:ascii="Times New Roman" w:hAnsi="Times New Roman" w:cs="Times New Roman"/>
          <w:color w:val="000000"/>
          <w:spacing w:val="42"/>
          <w:sz w:val="26"/>
          <w:szCs w:val="26"/>
          <w:lang w:val="ru-RU"/>
        </w:rPr>
        <w:t>-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4настоящегопункта,применяютсякобъектамисре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дствам,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введеннымвэксплуатациюилипрошедшиммодернизацию,</w:t>
      </w:r>
      <w:r w:rsidR="00B41CA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реконструкцию </w:t>
      </w:r>
      <w:r w:rsidR="00B41CA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1 июля 2016 года.</w:t>
      </w:r>
    </w:p>
    <w:p w:rsidR="0093790E" w:rsidRPr="004668A0" w:rsidRDefault="0093790E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2.15.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 доступности и качес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тва муниципальной услуги, в томчисле количество взаимодействий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с должностными лицами п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 и их продолжительность, возможность  получения информации о ходе предос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тавления муниципальной услуги,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 числе с использованием информационно-коммуникационных  технологий, возможность либо невозможность получени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в многофункциональном центре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государственных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муниципальных услуг (в том числе в полном объеме), в любом  территориальном подразделении органа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сполнительно распорядительного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 местного самоуправления, по выбору заявителя (экстерриториальный  принцип), посредством запро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 о предоставлении нескольких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государственных и (или) муниципальных услуг в многофункциональных  центрах предоставления государственных и муниципальных услуг,  предусмотренного статьей 15.1 Федерального закона № 210-ФЗ  (комплексный </w:t>
      </w:r>
      <w:r w:rsidR="00E73921"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запрос)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2.15.1.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Показателями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доступности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 являются: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оженность помещения, в котором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ведется прием,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выдача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в зоне доступности общественного транспорта;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наличиенеобходимогоколичестваспециалистов,атакжепомещений,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осуществляется прием документов от заявителей;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наличиеисчерпывающейинформацииоспособах,порядкеи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предоставления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на информационных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тендах,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официаль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 сайте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</w:t>
      </w:r>
      <w:r w:rsidR="00B62E2D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 Едином портале;</w:t>
      </w:r>
    </w:p>
    <w:p w:rsidR="00B41CA9" w:rsidRDefault="00B41CA9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оказаниепомощиинвалидамвпреодолениибарьеров,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мешающих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получению ими услуг наравне с другими лицами.</w:t>
      </w:r>
    </w:p>
    <w:p w:rsidR="0093790E" w:rsidRPr="004668A0" w:rsidRDefault="00E73921" w:rsidP="00B41CA9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2.15.2.Показателямикачествапредоставлениямуниципальной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сроков приема и рассмотрения документов;  </w:t>
      </w:r>
    </w:p>
    <w:p w:rsidR="00B000FC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B000FC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соблюдение срока получения результата муниципальной услуги;  </w:t>
      </w:r>
    </w:p>
    <w:p w:rsidR="0093790E" w:rsidRPr="004668A0" w:rsidRDefault="00E73921" w:rsidP="00B000FC">
      <w:pPr>
        <w:tabs>
          <w:tab w:val="left" w:pos="3536"/>
          <w:tab w:val="left" w:pos="5601"/>
          <w:tab w:val="left" w:pos="6685"/>
          <w:tab w:val="left" w:pos="7303"/>
          <w:tab w:val="left" w:pos="896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отсутствие обоснованных жалоб на нарушения 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совершенные работниками Управления;  </w:t>
      </w:r>
    </w:p>
    <w:p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4668A0">
        <w:rPr>
          <w:rFonts w:ascii="Times New Roman" w:hAnsi="Times New Roman" w:cs="Times New Roman"/>
          <w:color w:val="000000"/>
          <w:spacing w:val="-10"/>
          <w:sz w:val="26"/>
          <w:szCs w:val="26"/>
          <w:lang w:val="ru-RU"/>
        </w:rPr>
        <w:t xml:space="preserve">)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количествовзаимодействийзаявителясдолжностнымилицами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(без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учета консультаций):  </w:t>
      </w:r>
    </w:p>
    <w:p w:rsidR="0093790E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заявителя с рабо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тниками МФЦ при предоставлении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осуществляется один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аз при представлении заявления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 всеми необходимыми документами;</w:t>
      </w:r>
    </w:p>
    <w:p w:rsidR="00B000FC" w:rsidRDefault="00B000FC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4.2.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один раз в случае необходимости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 результата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муниципаль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ной услуги в МФЦ в форме экземпляра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электронного документа на бумажном носителе.   </w:t>
      </w:r>
    </w:p>
    <w:p w:rsidR="00B000FC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Продолжительностьодноговзаимодействиязаявителяс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лицами при предоставлении муниципальной услуги не превышает 15 минут.  </w:t>
      </w:r>
    </w:p>
    <w:p w:rsidR="0093790E" w:rsidRPr="004668A0" w:rsidRDefault="00E73921" w:rsidP="00B000FC">
      <w:pPr>
        <w:tabs>
          <w:tab w:val="left" w:pos="2346"/>
          <w:tab w:val="left" w:pos="3054"/>
          <w:tab w:val="left" w:pos="3226"/>
          <w:tab w:val="left" w:pos="3898"/>
          <w:tab w:val="left" w:pos="4328"/>
          <w:tab w:val="left" w:pos="5216"/>
          <w:tab w:val="left" w:pos="5418"/>
          <w:tab w:val="left" w:pos="6289"/>
          <w:tab w:val="left" w:pos="6685"/>
          <w:tab w:val="left" w:pos="7558"/>
          <w:tab w:val="left" w:pos="7621"/>
          <w:tab w:val="left" w:pos="8018"/>
          <w:tab w:val="left" w:pos="9045"/>
          <w:tab w:val="left" w:pos="9119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Заявительвправеоценитькачествопредоставлениямун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иципальной услуги с помощью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устройств подвижной радиотелефонной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связи, 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Единого портала, Единого портала, терминальных устройств.  </w:t>
      </w:r>
    </w:p>
    <w:p w:rsidR="0093790E" w:rsidRPr="004668A0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2.15.3.Информацияоходепредоставлениямуниципальной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может быть получена заявителем в личном ка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бинете на Едином портале или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МФЦ.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2.15.4.Предоставлениемуниципальной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 осуществляется в любом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МФЦповыборузаявителянезависимоотместаегожительстваили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места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фактического проживания (пребывания) по экстерриториальному принципу.</w:t>
      </w:r>
    </w:p>
    <w:p w:rsidR="0093790E" w:rsidRPr="004668A0" w:rsidRDefault="00F75E77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вправе получить муниципальную услугу в составе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комплексного запроса.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2.15.5.Показателидоступностиикачествамуниципальнойуслуги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в электронном виде: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ость получения информации о порядке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сроках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услуги посредством ЕПГУ;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-возможностьзаписинаприемворганнаконсультациюпо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вопросам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услуги, для подачи запроса о 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получения результата оказания посредством ЕПГУ;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-возможностьформированиязапросадляподачизаявления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ЕПГУ;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иема и регистрации уполномоченным органом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местногосамоуправлениязаявленияииныхдокументов,необходимых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предоставления муниципальной услуги, поданных посредством ЕПГУ;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возможность получения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ходе предоставления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в том числе через ЕПГУ/РПГУ, а также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предоставлениярезультатаоказанияуслугивличныйкабинетзаявителя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подаче заявления через ЕПГУ/РПГУ);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ие результа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 предоставления 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</w:t>
      </w:r>
      <w:r w:rsidR="00F75E77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на бумажном носителе или при 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форме электронного документа;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наличии технической возможности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оценка доступности и качества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на ЕПГУ/РПГУ;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-возможностьнаправлениявэлектроннойформежалобынарешения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действия(бездействия)должностноголицаорганавходе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органа, предоставляющего муниципальную услугу.</w:t>
      </w:r>
    </w:p>
    <w:p w:rsidR="00B000FC" w:rsidRPr="004668A0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2.16.Иные требования, в том числе учитывающие особенности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предоставлениямуниципальнойуслугипоэкстерриториальномупринципу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случае,еслимуниципальнаяуслугапредоставляетсяпо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экстерриториально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принципу) и особенности предоставления му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</w:t>
      </w:r>
    </w:p>
    <w:p w:rsidR="0093790E" w:rsidRPr="004668A0" w:rsidRDefault="0093790E" w:rsidP="00B000FC">
      <w:pPr>
        <w:tabs>
          <w:tab w:val="left" w:pos="3169"/>
          <w:tab w:val="left" w:pos="4863"/>
          <w:tab w:val="left" w:pos="5264"/>
          <w:tab w:val="left" w:pos="5973"/>
          <w:tab w:val="left" w:pos="6921"/>
          <w:tab w:val="left" w:pos="8887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предоставлении муниципаль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услуги в электронной форме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вправе:</w:t>
      </w:r>
    </w:p>
    <w:p w:rsidR="00B000FC" w:rsidRDefault="00B000FC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а) получить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информацию о порядке и сроках предоставления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муниципальнойуслуги,размещеннуюнаЕдиномпорталеина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портале;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б)податьзаявлениеопредоставлениимуниципальнойуслугии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документы,необходимыедляпредоставлениямуниципальнойуслуги,в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числедокументыиинформацию,электронныеобразыкоторыхранее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были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заверены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соответствии с пунктом 7.2 части 1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статьи 16 Федерального закона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210-ФЗ, с использованием Единого портала;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в)получитьсведенияоходевыполнениязаявленийо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услуги, поданных в электронной форме;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г)осуществитьоценкукачествапредоставлениямуниципальной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 Единого портала;</w:t>
      </w:r>
    </w:p>
    <w:p w:rsidR="00B000FC" w:rsidRDefault="00E73921" w:rsidP="00B000FC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д)получитьрезультатпредоставлениямуниципальнойуслугив</w:t>
      </w:r>
      <w:r w:rsidR="00B000F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электронного документа;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е)податьжалобунарешениеидействие(бездействие)Управления,а  также его должностных лиц, муниципальных служащих посредством Единого  портала,порталафедеральнойгосударственнойинформационнойсистемы,  обеспечивающейпроцессдосудебного(внесудебного)обжалованиярешений  и действий (бездействия), совершенных при предоставлении муниципальныхуслугорганами,предоставляющимимуниципальныеуслуги,ихдолжностнымилицами,  муниципальными служащими.</w:t>
      </w:r>
    </w:p>
    <w:p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2.16.2.Формирование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ния осуществляется посредством 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формы заявления на Едином портале без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необходимости дополнительной подачи заявления в какой-либо иной форме.</w:t>
      </w:r>
    </w:p>
    <w:p w:rsidR="002F6BB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2.16.3.Записьзаявителейнаприем(далее-запись)осуществляется  посредством Единого портала, телефона контакт-центра МФЦ.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Заявителюпредоставляетсявозможностьзаписиналюбые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свободные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дляприемадатуивремявпределахустановленногов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многофункциональном центре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графика приема.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Записьнаопределеннуюдатузаканчиваетсязасуткидо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наступления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этой даты.</w:t>
      </w:r>
    </w:p>
    <w:p w:rsidR="0093790E" w:rsidRPr="002F6BB0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Дляосуществленияпредварительнойзаписипосредством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порталазаявителюнеобходимоуказатьзапрашиваемыесистемойданные,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числе:</w:t>
      </w:r>
    </w:p>
    <w:p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фамилию, имя, отчество (при наличии);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телефона;</w:t>
      </w:r>
    </w:p>
    <w:p w:rsidR="007E668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электронной почты (по желанию);</w:t>
      </w:r>
    </w:p>
    <w:p w:rsidR="0093790E" w:rsidRPr="004668A0" w:rsidRDefault="00365C49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желаемую дату и время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приема.</w:t>
      </w:r>
    </w:p>
    <w:p w:rsidR="0093790E" w:rsidRPr="004668A0" w:rsidRDefault="00E73921" w:rsidP="002F6BB0">
      <w:pPr>
        <w:tabs>
          <w:tab w:val="left" w:pos="3214"/>
          <w:tab w:val="left" w:pos="4352"/>
          <w:tab w:val="left" w:pos="6115"/>
          <w:tab w:val="left" w:pos="8363"/>
          <w:tab w:val="left" w:pos="995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Вслучаенесоответствиясведений,которыесообщилзаявитель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предварительной</w:t>
      </w:r>
      <w:r w:rsidR="00A3304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записи, документам, представленным заявителем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личном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приеме, предварительная запись аннулируется.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Приосуществлениипредварительнойзаписизаявителю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возможностьраспечататьталон-подтверждение.Вслучае,если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сообщитадресэлектроннойпочты,науказанныйадрестакже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информацияоподтверждениипредварительнойзаписисуказаниемдаты,  времени и места приема.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Приосуществлениипредварительнойзаписизаявительв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обязательном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порядкеинформируетсяотом,чтопредварительнаязаписьаннулируется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его неявки по истечении 15 минут с назначенного времени приема.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в любое время вправе отказаться от предварительной записи.Запрещаетсятребоватьотзаявителясовершенияиныхдействий,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кроме прохождения идентификации и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аутентификации в соответствии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нормативнымиправовымиактамиРоссийскойФедерации,указания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цели  приема,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а также предоставления сведений, необходимых для расчета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длительностивременногоинтервала,которыйнеобходимозабронироватьдля  приема.</w:t>
      </w:r>
    </w:p>
    <w:p w:rsidR="002F6BB0" w:rsidRDefault="002F6BB0" w:rsidP="002F6BB0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93790E" w:rsidRDefault="002F6BB0" w:rsidP="002F6BB0">
      <w:pPr>
        <w:ind w:right="11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Состав, последовательность и сро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ки выполнения административных </w:t>
      </w:r>
      <w:r w:rsidR="00E73921" w:rsidRPr="004668A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процедур, требования к порядку их выполнения, в том числе особенности  выполнения административных процедур в электронной форме,а также особенности выполнения административных процедурв многофункциональных центрах</w:t>
      </w:r>
    </w:p>
    <w:p w:rsidR="002F6BB0" w:rsidRPr="004668A0" w:rsidRDefault="002F6BB0" w:rsidP="002F6BB0">
      <w:pPr>
        <w:ind w:right="1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Описание последовательности действий пр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предоставлении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</w:p>
    <w:p w:rsidR="002F6BB0" w:rsidRDefault="007E668E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муниципальной услуги включает в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себя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следующие процедуры:</w:t>
      </w:r>
    </w:p>
    <w:p w:rsidR="0093790E" w:rsidRPr="004668A0" w:rsidRDefault="00E73921" w:rsidP="002F6BB0">
      <w:pPr>
        <w:tabs>
          <w:tab w:val="left" w:pos="4578"/>
          <w:tab w:val="left" w:pos="6808"/>
          <w:tab w:val="left" w:pos="7949"/>
          <w:tab w:val="left" w:pos="9410"/>
          <w:tab w:val="left" w:pos="9875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оказание консультаций заявителю;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принятиеирассмотрениекомплектадокументов,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заявителем;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направлениемежведомственныхзапросовворганы,участвующие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предоставлении муниципальной услуги;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4)обработкадокументови(или)поступившихсведений,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комплектадокументов,необходимыхдляпредоставления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услуги;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подготовка результата муниципальной услуги;</w:t>
      </w:r>
    </w:p>
    <w:p w:rsidR="0093790E" w:rsidRDefault="00E73921" w:rsidP="002F6BB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6) выдача (направление) заявителю результата муниципальной </w:t>
      </w:r>
      <w:r w:rsidRPr="004668A0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услуги.</w:t>
      </w:r>
    </w:p>
    <w:p w:rsidR="0093790E" w:rsidRPr="004668A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Оказание консультаций заявителю</w:t>
      </w:r>
    </w:p>
    <w:p w:rsidR="002F6BB0" w:rsidRDefault="00E73921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3.2.1.Основаниемначалавыполненияадминистративной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являетсяобращениезаявителяповопросам,связаннымспредоставлением  муниципальной услуги.</w:t>
      </w:r>
    </w:p>
    <w:p w:rsidR="0093790E" w:rsidRPr="004668A0" w:rsidRDefault="002F6BB0" w:rsidP="002F6BB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 лицом (работником), ответственным за выполнение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административной процедуры, является:</w:t>
      </w:r>
    </w:p>
    <w:p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при обращении заявителя в МФЦ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 МФЦ;</w:t>
      </w:r>
    </w:p>
    <w:p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при обращении заявителя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работе с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2F6BB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4475A3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4668A0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 Отдела;</w:t>
      </w:r>
    </w:p>
    <w:p w:rsidR="002F6BB0" w:rsidRDefault="002F6BB0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обращении заявителя в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4475A3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 должностное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 за консультирование.</w:t>
      </w:r>
    </w:p>
    <w:p w:rsidR="0093790E" w:rsidRPr="004668A0" w:rsidRDefault="00E73921" w:rsidP="00E67B4B">
      <w:pPr>
        <w:tabs>
          <w:tab w:val="left" w:pos="1856"/>
          <w:tab w:val="left" w:pos="2531"/>
          <w:tab w:val="left" w:pos="4103"/>
          <w:tab w:val="left" w:pos="5499"/>
          <w:tab w:val="left" w:pos="5867"/>
          <w:tab w:val="left" w:pos="7535"/>
          <w:tab w:val="left" w:pos="7864"/>
          <w:tab w:val="left" w:pos="9666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3.2.2.ЗаявительвправеобратитьсявМФЦлично,потелефонуи  электроннойпочте,атакжеполучитьконсультациюнаЕдиномпортале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порядке и сроках предоставления муниципальной услуги.</w:t>
      </w:r>
    </w:p>
    <w:p w:rsidR="0093790E" w:rsidRPr="004668A0" w:rsidRDefault="00E73921" w:rsidP="00E67B4B">
      <w:pPr>
        <w:tabs>
          <w:tab w:val="left" w:pos="3160"/>
          <w:tab w:val="left" w:pos="5208"/>
          <w:tab w:val="left" w:pos="5701"/>
          <w:tab w:val="left" w:pos="6908"/>
          <w:tab w:val="left" w:pos="8379"/>
          <w:tab w:val="left" w:pos="913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 консультирует заявителя, в том числе по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составу, фор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документации и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другим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вопросам для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:rsidR="0093790E" w:rsidRPr="004668A0" w:rsidRDefault="00E73921" w:rsidP="00E67B4B">
      <w:pPr>
        <w:tabs>
          <w:tab w:val="left" w:pos="3128"/>
          <w:tab w:val="left" w:pos="4269"/>
          <w:tab w:val="left" w:pos="5315"/>
          <w:tab w:val="left" w:pos="7013"/>
          <w:tab w:val="left" w:pos="8289"/>
          <w:tab w:val="left" w:pos="8746"/>
          <w:tab w:val="left" w:pos="972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Заявительможетполучитьинформациюопорядке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ия муниципальной услуги путем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свободного доступа с сайта 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</w:t>
      </w:r>
      <w:hyperlink r:id="rId54" w:history="1"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http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://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mfcrd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.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</w:rPr>
          <w:t>ru</w:t>
        </w:r>
        <w:r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/</w:t>
        </w:r>
      </w:hyperlink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F6BB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2F6BB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ень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 заявителя.</w:t>
      </w:r>
    </w:p>
    <w:p w:rsidR="0093790E" w:rsidRPr="004668A0" w:rsidRDefault="00E7392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Результатпроцедур:консультациипосоставу,форме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B55EB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3.2.3.Заявительвправеобратитьсяв</w:t>
      </w:r>
      <w:r w:rsidR="004475A3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потелефону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электроннойпочте,атакжеполучитьконсультациюнасайте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порядкеисрокахпредоставлениямуниципальнойуслуги,втомчисле,в 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отделе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Должностноелицо,ответственноезаконсультирование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,информирует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заявителя в соответствии с требованиями пункта 1.3.4 Регламента.</w:t>
      </w:r>
    </w:p>
    <w:p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</w:p>
    <w:p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Результатпроцедур:консультациипосоставу,форме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представляемой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окументации и другим вопросам, необходимым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услуги.</w:t>
      </w:r>
    </w:p>
    <w:p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</w:p>
    <w:p w:rsidR="00E67B4B" w:rsidRDefault="00E67B4B" w:rsidP="00E67B4B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Принятие и расс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мотрение комплекта 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представленных заявителем</w:t>
      </w:r>
    </w:p>
    <w:p w:rsidR="00E67B4B" w:rsidRDefault="00E73921" w:rsidP="00E67B4B">
      <w:pPr>
        <w:ind w:right="9" w:firstLine="709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3.3.1.Приемдокументовдляпредоставлениямуниципальной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МФЦ или удаленное рабочее место МФЦ.</w:t>
      </w:r>
    </w:p>
    <w:p w:rsidR="0093790E" w:rsidRPr="00E67B4B" w:rsidRDefault="00B87C88" w:rsidP="00C676B1">
      <w:pPr>
        <w:ind w:right="9" w:firstLine="709"/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sectPr w:rsidR="0093790E" w:rsidRPr="00E67B4B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hyperlink r:id="rId5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3.3.1.1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Заявитель (представитель заяви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теля) лично обращается в МФЦ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запросом о предоставлении муниципальной у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слуги и представляет документы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твии с пунктом 2.5Регламента.</w:t>
      </w:r>
    </w:p>
    <w:p w:rsidR="00E67B4B" w:rsidRDefault="00B87C88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6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3.3.1.2</w:t>
        </w:r>
      </w:hyperlink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 МФЦ, ведущий прием заявлений:  </w:t>
      </w:r>
    </w:p>
    <w:p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предмет обращения;</w:t>
      </w:r>
    </w:p>
    <w:p w:rsidR="00E67B4B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проверку полномочий лица, подающего документы;</w:t>
      </w:r>
    </w:p>
    <w:p w:rsidR="0093790E" w:rsidRPr="004668A0" w:rsidRDefault="00921401" w:rsidP="00E67B4B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проводитпроверкусоответствиядокументовтребованиям,указанным</w:t>
      </w:r>
      <w:r w:rsidR="00E67B4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2.5 Регламента;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заполняет электронную форму заявления в АИС МФЦ;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припредоставлениидокументов,указанныхвпункте2.5Регламента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 носителе, осуществляет сканирование представленных документов;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распечатывает заявление из АИС МФЦ;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передает заявителю на проверку и подписание;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 подписания сканир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ует подписанное заявление в АИС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МФЦ;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загружаетвАИСМФЦдокументы,представленныев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формеилиэлектронныеобразыотсканированныхдокументов,формирует  электронное дело;  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возвращает подписанное заявление и оригиналы бумажных документов;выдает заявителю расписку в приеме документов.</w:t>
      </w:r>
    </w:p>
    <w:p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 обращения заявителя.</w:t>
      </w:r>
    </w:p>
    <w:p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процедур: готовое к отправке заявление и пакет документов.  </w:t>
      </w:r>
    </w:p>
    <w:p w:rsidR="00921401" w:rsidRDefault="00B87C88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7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3.3.1.3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.РаботникМФЦнаправляетпакетдокументов,принятых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заявителя в </w:t>
      </w:r>
      <w:r w:rsidR="00D43FC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электронной форме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составе пакетов электронных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дел) в течение одного рабочего дня со дня обр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ащения заявителя в структурное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подразделение МФЦ.</w:t>
      </w:r>
    </w:p>
    <w:p w:rsidR="00921401" w:rsidRPr="00281CFA" w:rsidRDefault="00E73921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заявление и пакет документов (эл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ектронное дело), направленные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орган 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посредством системы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взаимодействия.</w:t>
      </w:r>
    </w:p>
    <w:p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3.3.2.Приемдокументовдляпредоставлениямуниципальнойуслуги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электронной форме через Единый портал.</w:t>
      </w:r>
    </w:p>
    <w:p w:rsidR="00921401" w:rsidRDefault="00B87C88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58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3.3.2.1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.Заявительдляподачизаявлениявэлектроннойформе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через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Единый портал выполняет следующие действия:  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выполняет авторизацию на Едином портале;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открывает форму электронного заявления на Едином портале;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заполняет форму 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заявления,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включающую сведения, необходимые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обязательные для предоставления муниципальной услуги;прикрепляетдокументывэлектроннойформеилиэлектронные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к форме электронного заявления (при необходимости);подтверждаетфактознакомленияисогласиясусловиямии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предоставлениямуниципальнойуслугивэлектроннойформе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отметку о согласии в форме электронного заявления);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дает 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стоверность сообщенных сведений (устанавливает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соответствующую отметку в форме электронного заявления);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отправляет заполненное электронное 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(нажимает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соответствующую кнопку в форме электронного заявления);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электронноезаявлениеподписывается(простойэлектроннойподписью и (или) усиленной квалифицированной электр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онной подписью) в соответствии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 Федерального закона № 63-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ФЗ и требованиями Федерального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закона №210-ФЗ;  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уведомление об отправке электронного заявления.  </w:t>
      </w:r>
    </w:p>
    <w:p w:rsidR="005F56FA" w:rsidRPr="00281CFA" w:rsidRDefault="00B87C88" w:rsidP="00281C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59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3.3.2.2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процедур: электронное дело, направленное в</w:t>
      </w:r>
      <w:r w:rsidR="00F7036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Уполномоченный</w:t>
      </w:r>
      <w:r w:rsidR="00DB2BB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орган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посредством системы электронного взаимодействия.</w:t>
      </w:r>
    </w:p>
    <w:p w:rsidR="00921401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Рассмотрение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комплекта документов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   администрации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РД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:rsidR="00921401" w:rsidRDefault="00B87C88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0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Сотрудникотдела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8866BF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F96499" w:rsidRPr="004668A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2770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F9649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осуществляетприем  заявителя,принеобходимостидополнительноеконсультирование,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проверкукомплектностидокументов,прилагаемыхкзаявлению,сличает  оригиналыикопиидокументов,заверяеткопииштампом«копияверна»и  своейличнойподписью,получаетсогласиенаобработкуперсональных  данных, регистрирует документы в информационной системе, распечатывает в  двухэкземплярахзаявлениесформированноевинформационнойсистеме,  одно из которых с подписью заявителя загружает обратно в информационную  систему,выдаетраспискуополучениидокументов.Приналичии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оснований,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 адми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нистративными   регламентами,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  нормативными правовымиактами,регулирующимипорядококазаниямуниципальных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Порядком, сотрудник отдела по работе с гр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ажданами уведомляет заявителей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(ихпредставителей)овозвратезаявлений(запросов)ииныхдокументов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лучения муниципальных услуг. Письменное уведомление о 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заявлений (запросов) и иных документов для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получения муниципальных услуг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указанием причин, оформляется по требованию заявителей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(представителей)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ходе их приема.  </w:t>
      </w:r>
    </w:p>
    <w:p w:rsidR="00921401" w:rsidRDefault="00B87C88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1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3.3.3.2</w:t>
        </w:r>
      </w:hyperlink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Заявление о предоставлении муниципальной услуги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приложеннымидокументамиподписываетсяусиленной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квалифицированной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электронной подписью работника отдела по работе с гражданами.  </w:t>
      </w:r>
    </w:p>
    <w:p w:rsidR="00921401" w:rsidRDefault="00E7392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регистрации сформированного дела сотрудник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 по работе с</w:t>
      </w:r>
      <w:r w:rsidR="009832F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гражданами в соответствии с административными регламентами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предоставлениямуниципальныхуслугнепозднеерабочегодня,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следующего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заднемобращениягражданина,направляетделонабумажномносителеи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электронномвидев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дляпредоставлениямуниципальной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либо 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мотивиров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анном  отказе. Взаимодействие Уполномоченного</w:t>
      </w:r>
      <w:r w:rsidR="00524EE5" w:rsidRPr="004668A0">
        <w:rPr>
          <w:rFonts w:ascii="Times New Roman" w:hAnsi="Times New Roman" w:cs="Times New Roman"/>
          <w:sz w:val="26"/>
          <w:szCs w:val="26"/>
          <w:lang w:val="ru-RU"/>
        </w:rPr>
        <w:t xml:space="preserve"> орган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 отдела 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работе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обращениями граждан  А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дминистрации 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8866B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Каякентский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524EE5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осуществляетсячерезответственных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сотрудников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данныхподразделенийприпомощиинформационнойсистемыи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реестра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принятых документов.   </w:t>
      </w:r>
    </w:p>
    <w:p w:rsidR="00921401" w:rsidRDefault="00B87C88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2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3.3.3.3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.Должностноелицо,ответственноезаприемдокументов,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после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поступления документов на рассмотрение:  </w:t>
      </w:r>
    </w:p>
    <w:p w:rsidR="0093790E" w:rsidRPr="004668A0" w:rsidRDefault="00921401" w:rsidP="00921401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присваиваетзаявлениюномервсоответствиисноменклатуройдел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статус«Проверкадокументов»,чтоотражаетсявличномкабинете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портала;</w:t>
      </w:r>
    </w:p>
    <w:p w:rsidR="00921401" w:rsidRDefault="0092140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изучаетпоступившиеэлектронныедела,втом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числеприложенные заявителем документы в электронной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тронные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документов;</w:t>
      </w:r>
    </w:p>
    <w:p w:rsidR="005F56FA" w:rsidRDefault="0092140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проверяет комплектность, читаемость электронных образов документов;</w:t>
      </w:r>
    </w:p>
    <w:p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проверяет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 условий действи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тельности электронной подписи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посредствомобращениякЕдиномупорталу(вслучае,если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заявителем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представленыэлектронныеобразыдокументов,подписанные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 подписью).</w:t>
      </w:r>
    </w:p>
    <w:p w:rsidR="00921401" w:rsidRP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Приналичииоснований,предусмотренныхпунктом2.7.1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подготавливает проект решения об отказе в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документов, необходимых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предоставления муниципальной услуги.  </w:t>
      </w:r>
    </w:p>
    <w:p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Вслучае,есливрезультатепроверкиусиленной</w:t>
      </w:r>
      <w:r w:rsidR="0092140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 электронной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подписивыявленонесоблюдениеусловийее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действительности,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проектрешенияоботказедолженсодержатьпунктыстатьи11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Федерального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 № 63-ФЗ, которые послужили основанием для его принятия.</w:t>
      </w:r>
    </w:p>
    <w:p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Проектрешенияоботказевприемедокументов,необходимыхдля  предоставлениямуниципальнойуслуги,суказаниемпричинотказа(вслучае,  ес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 основания для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отказа в приеме 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требованийктакимдокументам,основаниядляотказавприемедокументов  должнысодержатьинформациюонаименованиидокументов(информации,  сведений),которыене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представлены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содержатнедостоверныеи(или)  противореч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ивые сведения, оформлены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нарушением установленных  требований),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92140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аправляется на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установленном порядке посредством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 электронного документооборота.</w:t>
      </w:r>
    </w:p>
    <w:p w:rsidR="00921401" w:rsidRDefault="00E73921" w:rsidP="00921401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ование проекта решения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порядке,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предусмотренном пунктом 3.6.4. Регламента.</w:t>
      </w:r>
    </w:p>
    <w:p w:rsidR="005F56FA" w:rsidRDefault="00E73921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Вслучаеотсутствияоснованийдляотказавприемедокументов,  предусмотренныхподпунктами1-11пункта2.7.1Регламента,должностное  лицо,ответственноезаприемдокументов,втечениеодногорабочегоднясо  дняпоступлениязаявления,направляетзаявителю,указаннымвзаявлении  способом,уведомлениеопоступлениизаявления,содержащеевходящий  регистрационный   номерзаявления,датуполучениязаявления,перечень  наименованийфайлов,представленныхкнемудокументов,датуполучения  результата муниципальной услуги.</w:t>
      </w:r>
    </w:p>
    <w:p w:rsidR="005F56FA" w:rsidRDefault="00B87C88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3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3.3.3.4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.Исполнениепроцедур,указанныхвпункте</w:t>
      </w:r>
      <w:hyperlink r:id="rId64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3.3.3.1</w:t>
        </w:r>
      </w:hyperlink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приналичиитехническойвозможностиосуществляетсявавтоматическом  режимесиспользованиемавтоматизированнойинформационной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системы,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предназначенной для оказания муниципальных услуг.  </w:t>
      </w:r>
    </w:p>
    <w:p w:rsidR="005F56FA" w:rsidRDefault="00B87C88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5" w:history="1">
        <w:r w:rsidR="00E73921" w:rsidRPr="004668A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3.3.3.5</w:t>
        </w:r>
      </w:hyperlink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.Процедуры,устанавливаемыепунктом3.3.3,осуществляются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одного рабочего дня со дня поступления заявления на рассмотрение.</w:t>
      </w:r>
    </w:p>
    <w:p w:rsidR="0093790E" w:rsidRDefault="00506B52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 выполнения административных процедур являются: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принятоенарассмотрениезаявлениеилипроектрешенияоботказев</w:t>
      </w:r>
      <w:r w:rsidR="003459AF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 необходимых для предоставления муниципальной услуги.</w:t>
      </w:r>
    </w:p>
    <w:p w:rsidR="005F56FA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5F56FA" w:rsidRPr="004668A0" w:rsidRDefault="005F56FA" w:rsidP="005F56FA">
      <w:pPr>
        <w:tabs>
          <w:tab w:val="left" w:pos="2504"/>
          <w:tab w:val="left" w:pos="4096"/>
          <w:tab w:val="left" w:pos="4501"/>
          <w:tab w:val="left" w:pos="6285"/>
          <w:tab w:val="left" w:pos="7321"/>
          <w:tab w:val="left" w:pos="7743"/>
          <w:tab w:val="left" w:pos="9550"/>
        </w:tabs>
        <w:ind w:right="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5F56FA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3.4.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Направление межведомственных запросов в органы, участвующие в  предоставлении муниципальной услуги</w:t>
      </w:r>
    </w:p>
    <w:p w:rsidR="00281CFA" w:rsidRPr="00281CFA" w:rsidRDefault="00281CFA" w:rsidP="005F56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:rsidR="005F56FA" w:rsidRP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Основаниемначалавыполненияадминистративной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являетсяполучениедолжностнымлицом(работником),уполномоченным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выполнение административной процедуры, от должностного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(работника),ответственногозаприемдокументов,принятыхот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документов.</w:t>
      </w:r>
    </w:p>
    <w:p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Должностноелицо,ответственноезанаправление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запросов, формирует и направляет в электронной форме посредст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вом системы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межведомственного электронного взаимодействия (при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техническойвозможности</w:t>
      </w:r>
      <w:r w:rsidR="004668A0">
        <w:rPr>
          <w:rFonts w:ascii="Times New Roman" w:hAnsi="Times New Roman" w:cs="Times New Roman"/>
          <w:color w:val="000000"/>
          <w:spacing w:val="6"/>
          <w:sz w:val="26"/>
          <w:szCs w:val="26"/>
          <w:lang w:val="ru-RU"/>
        </w:rPr>
        <w:t>-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инымиспособами)запросыо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 и сведений, предусмотренных пунктом 2.6 Регламента.</w:t>
      </w:r>
    </w:p>
    <w:p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принятия заявления на рассмотрение.  </w:t>
      </w:r>
    </w:p>
    <w:p w:rsidR="005F56FA" w:rsidRDefault="003459AF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направленные в органы власти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5F56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(или)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подведомственные органам власти организации запросы.  </w:t>
      </w:r>
    </w:p>
    <w:p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ециалисты поставщиков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на основании запросов, поступивших через систему межведомственного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взаимодействия,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предоставляют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запрашиваемые документы (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информацию) или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направляютуведомленияоботсутствиидокументаи(или)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информации, необходимых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услуги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уведомление об отказе).</w:t>
      </w:r>
    </w:p>
    <w:p w:rsidR="005F56FA" w:rsidRDefault="00E73921" w:rsidP="005F56FA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осуществляются</w:t>
      </w:r>
      <w:r w:rsidR="005F56FA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5F56FA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сроки:</w:t>
      </w:r>
    </w:p>
    <w:p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подокументам(сведениям),направляемымспециалистамиРосреестра, не более трех рабочих дней;</w:t>
      </w:r>
    </w:p>
    <w:p w:rsidR="005F56FA" w:rsidRDefault="005F56FA" w:rsidP="005F56FA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подокументам(сведениям),находящимсявраспоряжении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органов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местногосамоуправленияиподведомственныхиморганизаций</w:t>
      </w:r>
      <w:r w:rsidR="004668A0">
        <w:rPr>
          <w:rFonts w:ascii="Times New Roman" w:hAnsi="Times New Roman" w:cs="Times New Roman"/>
          <w:color w:val="000000"/>
          <w:spacing w:val="69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более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трех рабочих дней;</w:t>
      </w:r>
    </w:p>
    <w:p w:rsidR="005D3D2E" w:rsidRDefault="005F56FA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поостальнымпоставщикам-втечениепятиднейсодня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поступления межведомственного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запросаворган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4668A0">
        <w:rPr>
          <w:rFonts w:ascii="Times New Roman" w:hAnsi="Times New Roman" w:cs="Times New Roman"/>
          <w:color w:val="000000"/>
          <w:spacing w:val="24"/>
          <w:sz w:val="26"/>
          <w:szCs w:val="26"/>
          <w:lang w:val="ru-RU"/>
        </w:rPr>
        <w:t xml:space="preserve"> организацию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предоставляющие документ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иинформацию,еслииныесрокиподготовкиинаправления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ответа на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межведомственныйзапроснеустановленыфедеральными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законами, правовыми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актамиПравительстваРоссийскойФедерацииипринятыми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соответствиисфедеральнымизаконаминормативнымиправовыми</w:t>
      </w:r>
      <w:r w:rsidR="007E668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актами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Республики Дагестан.</w:t>
      </w:r>
    </w:p>
    <w:p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Должностноелицо,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ответственное</w:t>
      </w:r>
      <w:r w:rsidR="005D3D2E" w:rsidRPr="004668A0">
        <w:rPr>
          <w:rFonts w:ascii="Times New Roman" w:hAnsi="Times New Roman" w:cs="Times New Roman"/>
          <w:color w:val="000000"/>
          <w:spacing w:val="2"/>
          <w:sz w:val="26"/>
          <w:szCs w:val="26"/>
          <w:lang w:val="ru-RU"/>
        </w:rPr>
        <w:t xml:space="preserve"> за</w:t>
      </w:r>
      <w:r w:rsidR="005D3D2E"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направление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межведомственных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запросов:</w:t>
      </w:r>
    </w:p>
    <w:p w:rsidR="0093790E" w:rsidRPr="004668A0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получает запрашиваемые через систему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ежведомственного электронного взаимодействия документы (сведения), необходимые для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предоставлениямуниципальнойуслуги,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уведомление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об</w:t>
      </w:r>
      <w:r w:rsidR="007E668E" w:rsidRPr="004668A0">
        <w:rPr>
          <w:rFonts w:ascii="Times New Roman" w:hAnsi="Times New Roman" w:cs="Times New Roman"/>
          <w:color w:val="000000"/>
          <w:spacing w:val="18"/>
          <w:sz w:val="26"/>
          <w:szCs w:val="26"/>
          <w:lang w:val="ru-RU"/>
        </w:rPr>
        <w:t xml:space="preserve"> отказе</w:t>
      </w:r>
      <w:r w:rsidR="007E668E" w:rsidRPr="004668A0">
        <w:rPr>
          <w:rFonts w:ascii="Times New Roman" w:hAnsi="Times New Roman" w:cs="Times New Roman"/>
          <w:color w:val="000000"/>
          <w:spacing w:val="17"/>
          <w:sz w:val="26"/>
          <w:szCs w:val="26"/>
          <w:lang w:val="ru-RU"/>
        </w:rPr>
        <w:t xml:space="preserve"> при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отсутствии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документа и (или) информации;</w:t>
      </w:r>
    </w:p>
    <w:p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приналичииоснований,предусмотренныхподпунктами12-16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пункта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2.7.1Регламента,подготавливаетпроектрешенияоб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</w:t>
      </w:r>
      <w:r w:rsidR="007E668E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в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приеме документов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необходимых для предоставления муниципальной услуги.  </w:t>
      </w:r>
    </w:p>
    <w:p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Проектрешенияоботказевприемедокументов,необходимыхдля  предоставлениямуниципальнойуслуги,суказаниемпричинотказа(в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случае,  если основания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отказа  в  приеме документов,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услуги, связаны с нарушением установленных  требованийктакимдокументам,основаниядляотказавприемедокументов  должнысодержатьинформациюонаименованиидокументов(информации,  сведений),которыенепредставлены,содержатнедостоверныеи(или)  противоре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чивые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сведения,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оформлены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 нарушением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установленных  требований), оформляется по форме согласно приложению № 5 к Регламенту,  направляется на согласование в установленном порядке посредством системы  электронного документооборота;</w:t>
      </w:r>
    </w:p>
    <w:p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Согласование проекта решения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об отказе в приеме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документов,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необходимыхдляпредоставлениямуниципальнойуслуги,осуществляется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порядке, предусмотренном пунктом 3.6.4. Регламента.</w:t>
      </w:r>
    </w:p>
    <w:p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3.4.3.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полнение процедур,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ах 3.4.1, 3.4.2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наличии технической 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автоматическом режиме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зованием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информационнойсистемы,предназначеннойдляоказания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муниципальных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услуг,втом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="007E668E" w:rsidRPr="004668A0">
        <w:rPr>
          <w:rFonts w:ascii="Times New Roman" w:hAnsi="Times New Roman" w:cs="Times New Roman"/>
          <w:color w:val="000000"/>
          <w:spacing w:val="20"/>
          <w:sz w:val="26"/>
          <w:szCs w:val="26"/>
          <w:lang w:val="ru-RU"/>
        </w:rPr>
        <w:t xml:space="preserve"> с момента регистрации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заявленияв  соответствии с пунктом 2.13 Регламента.</w:t>
      </w:r>
    </w:p>
    <w:p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3.4.4.Результатамивыполненияадминистративныхпроцедур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документы(сведения),необходимыедляпредоставления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</w:t>
      </w:r>
      <w:r w:rsidR="007E668E" w:rsidRPr="004668A0">
        <w:rPr>
          <w:rFonts w:ascii="Times New Roman" w:hAnsi="Times New Roman" w:cs="Times New Roman"/>
          <w:color w:val="000000"/>
          <w:spacing w:val="21"/>
          <w:sz w:val="26"/>
          <w:szCs w:val="26"/>
          <w:lang w:val="ru-RU"/>
        </w:rPr>
        <w:t xml:space="preserve"> либо уведомление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оботказе,направленныедолжностному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лицу, ответственному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направление межведомственны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 запросов, проект решения  об отказе 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иеме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необходимых для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 муниципальной услуги.</w:t>
      </w:r>
    </w:p>
    <w:p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3.4 Регламента, составляет три рабочих дня.</w:t>
      </w:r>
    </w:p>
    <w:p w:rsidR="005D3D2E" w:rsidRDefault="005D3D2E" w:rsidP="005D3D2E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5D3D2E" w:rsidRDefault="005D3D2E" w:rsidP="00281CFA">
      <w:pPr>
        <w:ind w:right="9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3.5.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Обработка документов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 (или) поступивших сведений, </w:t>
      </w:r>
      <w:r w:rsidR="00B62E2D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формирование комплекта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документов, </w:t>
      </w: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необходимых для предоставления 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муниципальной услуги</w:t>
      </w:r>
    </w:p>
    <w:p w:rsidR="00281CFA" w:rsidRPr="00281CFA" w:rsidRDefault="00281CFA" w:rsidP="00281CFA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3.5.1.Основаниемначалавыполненияадминистративной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являетсяпоступлениеотдолжностноголица,ответственногоза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межведомственных запросов, ответов на межведомственные запросы.</w:t>
      </w:r>
    </w:p>
    <w:p w:rsid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3.5.2.Должностноелицо,ответственноезаобработку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(информации):</w:t>
      </w:r>
    </w:p>
    <w:p w:rsidR="0093790E" w:rsidRPr="005D3D2E" w:rsidRDefault="00E73921" w:rsidP="005D3D2E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93790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случае, если заявителем представлена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схема расположения земельного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участканабумажномносителе,обеспечиваетподготовкууказаннойсхемы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 электронного документа;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основания, </w:t>
      </w:r>
      <w:r w:rsidR="00BD37E9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пункте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.8.1. Регламента, принимает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ешение о приостановлении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 Решение о приостановлении предост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муниципальной услуги 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указаниемпричинисрокаприостановления,оформляетсявсоответствии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формой,</w:t>
      </w:r>
      <w:r w:rsidR="007E668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установленной</w:t>
      </w:r>
      <w:r w:rsidR="007E668E" w:rsidRPr="004668A0">
        <w:rPr>
          <w:rFonts w:ascii="Times New Roman" w:hAnsi="Times New Roman" w:cs="Times New Roman"/>
          <w:color w:val="000000"/>
          <w:spacing w:val="11"/>
          <w:sz w:val="26"/>
          <w:szCs w:val="26"/>
          <w:lang w:val="ru-RU"/>
        </w:rPr>
        <w:t xml:space="preserve"> в приложении №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2кРегламенту,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подписывается  усиленной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электронной подписью 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 порядкедолжностнымлицом</w:t>
      </w:r>
      <w:r w:rsidR="00384ECB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Уполномоченного органа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  направляетсязаявителювличныйкабинетЕдиногопорталаивМФЦв</w:t>
      </w:r>
      <w:r w:rsidR="00BF38EC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день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принятия решения о приостановлении предоставления муниципальной услуги;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вслучае,есливходерассмотрениясхемырасположения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выявлена возможность утверждения иной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хемы, направляет </w:t>
      </w:r>
      <w:r w:rsidR="002257A8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уведомление о возможности согласования иной схемы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расположения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земельногоучастканакадастровомпланетерритории(приложение№4)  заявителювличныйкабинетЕдиногопорталаивМФЦосогласованиииной  схемы расположения земельного участка;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принимаетрешениеонеобходимостивыездадляосмотра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участка и оценки на предмет соответствия установленным требованиям;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необходимости выезда направл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яет уведомление о согласовании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датывыезданаземельныйучастокзаявителювличныйкабинет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Единого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портала и в МФЦ;</w:t>
      </w:r>
    </w:p>
    <w:p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атами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выполнения административных процедур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являются: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уведомлениеоботказевприемедокументов,решениеоп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риостановлении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предоставления муниципальной услуги,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ванный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плект  документов, необходимых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 уведомление о согласовании даты выезда на земельный участок.</w:t>
      </w:r>
    </w:p>
    <w:p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3.5.3.Исполнениепроцедур,указанныхвпункте3.5.2.Регламента,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наличиитехническойвозможностиосуществляетсявавтоматическом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режиме сиспользованием автоматизированной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ормационной </w:t>
      </w:r>
      <w:r w:rsidR="005D3D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системы, предназначенной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оказания муниципальных услуг.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 в пункте 3.5 Регламента, составляет один рабочий день.</w:t>
      </w:r>
    </w:p>
    <w:p w:rsidR="005D3D2E" w:rsidRPr="00281CFA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D3D2E" w:rsidRDefault="005D3D2E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3.6.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Подготовка результата муниципальной услуги</w:t>
      </w:r>
    </w:p>
    <w:p w:rsidR="0037268F" w:rsidRPr="00281CFA" w:rsidRDefault="0037268F" w:rsidP="0037268F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Основаниемначалавыполненияадминистративной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являетсяполучение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лицом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68A0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 xml:space="preserve"> уполномоченным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административнойпроцедуры,отдолжностноголица,ответственного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обработку документов (информации), комплекта документов.</w:t>
      </w:r>
    </w:p>
    <w:p w:rsidR="005D3D2E" w:rsidRDefault="00E73921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3.6.2.Должностноелицо,ответственноезаподготовку</w:t>
      </w:r>
      <w:r w:rsidR="005D3D2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услуги:</w:t>
      </w:r>
    </w:p>
    <w:p w:rsid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принимаетрешениеонеобходимостивыездадляосмотра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земельного участка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оценки на предмет соответствия установленным требованиям;</w:t>
      </w:r>
    </w:p>
    <w:p w:rsidR="0093790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вслучаенеобходимостивыездадляосмотраземельногоучастка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оценкинапредметсоответствияустановленнымтребованиям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осмотр и фотофикса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цию, подготавливает акт осмотра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5D3D2E" w:rsidRPr="005D3D2E" w:rsidRDefault="005D3D2E" w:rsidP="005D3D2E">
      <w:pPr>
        <w:tabs>
          <w:tab w:val="left" w:pos="2287"/>
          <w:tab w:val="left" w:pos="2418"/>
          <w:tab w:val="left" w:pos="3533"/>
          <w:tab w:val="left" w:pos="3679"/>
          <w:tab w:val="left" w:pos="4052"/>
          <w:tab w:val="left" w:pos="5084"/>
          <w:tab w:val="left" w:pos="6372"/>
          <w:tab w:val="left" w:pos="6656"/>
          <w:tab w:val="left" w:pos="6816"/>
          <w:tab w:val="left" w:pos="7030"/>
          <w:tab w:val="left" w:pos="8095"/>
          <w:tab w:val="left" w:pos="8221"/>
          <w:tab w:val="left" w:pos="8497"/>
          <w:tab w:val="left" w:pos="8581"/>
          <w:tab w:val="left" w:pos="8967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5D3D2E" w:rsidRPr="005D3D2E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93790E" w:rsidRPr="004668A0" w:rsidRDefault="005D3D2E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рассматриваетсформированныйкомплектдокументов,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необходимых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предоставления муниципальной услуги;</w:t>
      </w:r>
    </w:p>
    <w:p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привыявленииоснованийдляотказавпредоставлении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услуги, указанных в пункте 2.8.3 Регламента,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подготавливает проект решения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отказе в предоставлении муниципальной услуги;</w:t>
      </w:r>
    </w:p>
    <w:p w:rsidR="0093790E" w:rsidRPr="004668A0" w:rsidRDefault="00A208D4" w:rsidP="00A208D4">
      <w:pPr>
        <w:tabs>
          <w:tab w:val="left" w:pos="2749"/>
          <w:tab w:val="left" w:pos="3005"/>
          <w:tab w:val="left" w:pos="3056"/>
          <w:tab w:val="left" w:pos="4596"/>
          <w:tab w:val="left" w:pos="4650"/>
          <w:tab w:val="left" w:pos="5126"/>
          <w:tab w:val="left" w:pos="5808"/>
          <w:tab w:val="left" w:pos="6186"/>
          <w:tab w:val="left" w:pos="6873"/>
          <w:tab w:val="left" w:pos="8245"/>
          <w:tab w:val="left" w:pos="8410"/>
          <w:tab w:val="left" w:pos="8805"/>
          <w:tab w:val="left" w:pos="9452"/>
          <w:tab w:val="left" w:pos="984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вслучаеобращениягражданинаопредоставленииземельногоучастка  для индивидуального жилищного строительства, ведения личного подсобного  хозяйства в границах населенного пункта, садоводства, заявления гражданина  иликрестьянского(фермерского)хозяйстваопредоставленииземельного  участкадляосуществлениякрестьянским(фермерским)хозяйствомего 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деятельности направляет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публикацию извещение 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земельного участкав установленном порядке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  заявленийотлиц,намеренныхучаствоватьваукционе,иинформируетоб  этом заявителя.</w:t>
      </w:r>
    </w:p>
    <w:p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Результатамивыполненияадминистративныхпроцедурявляются:акт  осмотра,проектрешенияоботказевпредоставлениимуниципальнойуслуги,  извещениеопредоставленииземельногоучастка,сформированныйкомплект  документов, необходимых для предоставления муниципальной услуги.</w:t>
      </w:r>
    </w:p>
    <w:p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Административныепроцедурывыполняютсявтечениеодного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рабочего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дня, в случае необходимости выезда для осмот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 земельного участка и оценки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напредметсоответствияустановленнымтребованиям–втечение13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</w:p>
    <w:p w:rsidR="0093790E" w:rsidRPr="004668A0" w:rsidRDefault="00E73921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3.6.3.Должностноелицо,ответственноезаподготовку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 муниципальной услуги:</w:t>
      </w:r>
    </w:p>
    <w:p w:rsidR="0093790E" w:rsidRPr="004668A0" w:rsidRDefault="00A208D4" w:rsidP="00A208D4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вслучаепоступлениявтридцатидневныйсроксодняраз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мещения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извещенияопредстоящемпредоставленииземельногоучастказаявлений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лиц,намеренныхучаствоватьваукционе,подготавливаетпроектрешения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отказе в предварительном согласовании предо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ставления земельного участка 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проектрешенияобутверждениисхемырасположенияземельногоучастка</w:t>
      </w:r>
      <w:r w:rsidR="008E46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территории;</w:t>
      </w:r>
    </w:p>
    <w:p w:rsidR="0093790E" w:rsidRPr="004668A0" w:rsidRDefault="00A208D4" w:rsidP="00A208D4">
      <w:pPr>
        <w:tabs>
          <w:tab w:val="left" w:pos="2035"/>
          <w:tab w:val="left" w:pos="3126"/>
          <w:tab w:val="left" w:pos="4300"/>
          <w:tab w:val="left" w:pos="4730"/>
          <w:tab w:val="left" w:pos="6287"/>
          <w:tab w:val="left" w:pos="6766"/>
          <w:tab w:val="left" w:pos="6996"/>
          <w:tab w:val="left" w:pos="8051"/>
          <w:tab w:val="left" w:pos="8095"/>
          <w:tab w:val="left" w:pos="8480"/>
          <w:tab w:val="left" w:pos="896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случае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отсутствия оснований для отказа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усл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уги,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предусмотренных пунктом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2.8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.3 Регламента, подготавливает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 предоставления муниципальной услуги;</w:t>
      </w:r>
    </w:p>
    <w:p w:rsidR="001913A6" w:rsidRDefault="00A208D4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вляет подготовленные проекты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решений на согласование в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ановленном порядке посредством </w:t>
      </w:r>
      <w:r w:rsidR="00A57A6E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документооборота.</w:t>
      </w:r>
    </w:p>
    <w:p w:rsidR="0093790E" w:rsidRPr="001913A6" w:rsidRDefault="00E73921" w:rsidP="001913A6">
      <w:pPr>
        <w:tabs>
          <w:tab w:val="left" w:pos="3182"/>
          <w:tab w:val="left" w:pos="3356"/>
          <w:tab w:val="left" w:pos="4961"/>
          <w:tab w:val="left" w:pos="5381"/>
          <w:tab w:val="left" w:pos="6623"/>
          <w:tab w:val="left" w:pos="7123"/>
          <w:tab w:val="left" w:pos="7917"/>
          <w:tab w:val="left" w:pos="8432"/>
          <w:tab w:val="left" w:pos="8777"/>
          <w:tab w:val="left" w:pos="10261"/>
        </w:tabs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Административныепроцедурывыполняютсявтечениедвух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</w:p>
    <w:p w:rsidR="0093790E" w:rsidRPr="004668A0" w:rsidRDefault="00A208D4" w:rsidP="00A208D4">
      <w:pPr>
        <w:tabs>
          <w:tab w:val="left" w:pos="3141"/>
          <w:tab w:val="left" w:pos="4295"/>
          <w:tab w:val="left" w:pos="5388"/>
          <w:tab w:val="left" w:pos="5874"/>
          <w:tab w:val="left" w:pos="7032"/>
          <w:tab w:val="left" w:pos="8503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4668A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3.6.4.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Согласование и подписание проек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тов решений об отказе в приеме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документов,необходимыхдляпредоставлениямуниципальнойуслуги,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отказе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впредоставлениимуниципальнойуслуги,проектарезультатапредост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авления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(далее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проект решения) 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руководителемструктурногоподразделения,ответственногоза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подготовку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результатамуниципальнойуслуги,заместителемруководителяУправл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руководителем Управления.</w:t>
      </w:r>
    </w:p>
    <w:p w:rsidR="0093790E" w:rsidRPr="004668A0" w:rsidRDefault="00E73921" w:rsidP="001913A6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Подготовленныепроектырешений,имеющиезамечания,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возвращаются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надоработкулицу,ответственномузаподготовкурезультата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услуги.</w:t>
      </w:r>
    </w:p>
    <w:p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Результатами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являются:  </w:t>
      </w:r>
    </w:p>
    <w:p w:rsidR="001913A6" w:rsidRDefault="001913A6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A208D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об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отказе в приеме документов,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решение об отказе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предварительномсогласованиипредоставленияземельногоучастка,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решение о предварительном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согласовании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участка, решение 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утверждении схемы расположения </w:t>
      </w:r>
      <w:r w:rsidR="00506B52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кадастровом плане территории.</w:t>
      </w:r>
    </w:p>
    <w:p w:rsidR="0093790E" w:rsidRPr="004668A0" w:rsidRDefault="00E73921" w:rsidP="001913A6">
      <w:pPr>
        <w:tabs>
          <w:tab w:val="left" w:pos="1325"/>
          <w:tab w:val="left" w:pos="2158"/>
          <w:tab w:val="left" w:pos="2232"/>
          <w:tab w:val="left" w:pos="2672"/>
          <w:tab w:val="left" w:pos="2821"/>
          <w:tab w:val="left" w:pos="3511"/>
          <w:tab w:val="left" w:pos="3696"/>
          <w:tab w:val="left" w:pos="3885"/>
          <w:tab w:val="left" w:pos="4323"/>
          <w:tab w:val="left" w:pos="4473"/>
          <w:tab w:val="left" w:pos="5239"/>
          <w:tab w:val="left" w:pos="5495"/>
          <w:tab w:val="left" w:pos="5597"/>
          <w:tab w:val="left" w:pos="7275"/>
          <w:tab w:val="left" w:pos="7395"/>
          <w:tab w:val="left" w:pos="7801"/>
          <w:tab w:val="left" w:pos="8610"/>
          <w:tab w:val="left" w:pos="8976"/>
          <w:tab w:val="left" w:pos="9202"/>
          <w:tab w:val="left" w:pos="9412"/>
          <w:tab w:val="left" w:pos="10120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Административныепроцедурывыполняютсявтечениедвух</w:t>
      </w:r>
      <w:r w:rsidR="001913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рабочих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дней.</w:t>
      </w:r>
    </w:p>
    <w:p w:rsidR="0093790E" w:rsidRPr="004668A0" w:rsidRDefault="00A208D4" w:rsidP="00A208D4">
      <w:pPr>
        <w:tabs>
          <w:tab w:val="left" w:pos="2512"/>
          <w:tab w:val="left" w:pos="2578"/>
          <w:tab w:val="left" w:pos="3271"/>
          <w:tab w:val="left" w:pos="3360"/>
          <w:tab w:val="left" w:pos="4243"/>
          <w:tab w:val="left" w:pos="4529"/>
          <w:tab w:val="left" w:pos="4796"/>
          <w:tab w:val="left" w:pos="5448"/>
          <w:tab w:val="left" w:pos="5716"/>
          <w:tab w:val="left" w:pos="6284"/>
          <w:tab w:val="left" w:pos="7256"/>
          <w:tab w:val="left" w:pos="7664"/>
          <w:tab w:val="left" w:pos="7915"/>
          <w:tab w:val="left" w:pos="8117"/>
          <w:tab w:val="left" w:pos="9464"/>
          <w:tab w:val="left" w:pos="9834"/>
          <w:tab w:val="left" w:pos="10262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3.6.5.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процедур, указанных в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пункта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х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3.6.2 - 3.6.4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Регламента, при наличии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возможности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осу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ществляется в автоматическом режиме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ьзованием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автоматизированной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информационнойсистемы,предназначеннойдляоказаниямуниципальных услуг.</w:t>
      </w:r>
    </w:p>
    <w:p w:rsidR="0093790E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Максимальный срок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выполнения административных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процедур,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указанныхвпункте3.6Регламента,составляет15рабочихдней,всл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учае </w:t>
      </w:r>
      <w:r w:rsidR="00016D04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опубликования извещения о предстоящем предоставлении земельного 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участка </w:t>
      </w:r>
      <w:r w:rsid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73921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49 рабочих дней.</w:t>
      </w:r>
    </w:p>
    <w:p w:rsidR="00BE7260" w:rsidRPr="004668A0" w:rsidRDefault="00BE7260" w:rsidP="00A208D4">
      <w:pPr>
        <w:tabs>
          <w:tab w:val="left" w:pos="3823"/>
          <w:tab w:val="left" w:pos="4728"/>
          <w:tab w:val="left" w:pos="6546"/>
          <w:tab w:val="left" w:pos="9198"/>
        </w:tabs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93790E" w:rsidRPr="00281CFA" w:rsidRDefault="00A208D4" w:rsidP="00A208D4">
      <w:pPr>
        <w:ind w:right="9" w:firstLine="709"/>
        <w:jc w:val="both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3.7.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Выдача (направление) заявителю результата муниципальной услуги</w:t>
      </w:r>
    </w:p>
    <w:p w:rsidR="00281CFA" w:rsidRDefault="00281CFA" w:rsidP="00BE7260">
      <w:pPr>
        <w:ind w:right="9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E7260" w:rsidRDefault="00E73921" w:rsidP="00BE7260">
      <w:pPr>
        <w:ind w:right="9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3.7.1.Основаниемначалавыполненияадминистративной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процедуры </w:t>
      </w:r>
      <w:r w:rsidR="00BE7260"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="00BE7260" w:rsidRPr="004668A0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получение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должностнымлицом,ответственнымза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выполнение 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административнойпроцедуры,документа,подтверждающего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</w:t>
      </w: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(отказ в предоставлении) муниципальной услуги.</w:t>
      </w:r>
    </w:p>
    <w:p w:rsidR="00BE7260" w:rsidRDefault="00BE7260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</w:p>
    <w:p w:rsidR="00BF38EC" w:rsidRPr="00BE7260" w:rsidRDefault="00E73921" w:rsidP="00BE7260">
      <w:pPr>
        <w:ind w:right="9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4668A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лицо, ответственное за выдачу (направление) документов:</w:t>
      </w:r>
    </w:p>
    <w:p w:rsidR="0093790E" w:rsidRPr="00BE7260" w:rsidRDefault="00BE7260" w:rsidP="00BE7260">
      <w:pPr>
        <w:tabs>
          <w:tab w:val="left" w:pos="3522"/>
          <w:tab w:val="left" w:pos="5387"/>
          <w:tab w:val="left" w:pos="5854"/>
          <w:tab w:val="left" w:pos="7249"/>
          <w:tab w:val="left" w:pos="8662"/>
          <w:tab w:val="left" w:pos="9119"/>
        </w:tabs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регистрацию и внесение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сведений 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результате  </w:t>
      </w:r>
    </w:p>
    <w:p w:rsidR="0093790E" w:rsidRPr="00BE7260" w:rsidRDefault="00BE7260" w:rsidP="00BE7260">
      <w:pPr>
        <w:tabs>
          <w:tab w:val="left" w:pos="3718"/>
          <w:tab w:val="left" w:pos="6151"/>
          <w:tab w:val="left" w:pos="7572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предоставлениямуниципальнойуслугивподсистемуведениядо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кументации автоматизированной информационной системы, предназначенной 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оказаниягосударственныхимуниципальныхуслуги(или)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информационную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систему обеспечения градостроительной деятельности;</w:t>
      </w:r>
    </w:p>
    <w:p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обеспечиваетнаправлениерешенияопредварительном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согласовании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предоставленияземельногоучасткаи(или)решенияобутверждении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схемы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расположенияземельногоучастканакадастровомпланетерритории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Федеральную службу государственной регистрации, кадастра и картографии;</w:t>
      </w:r>
    </w:p>
    <w:p w:rsidR="0093790E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10302"/>
          <w:sz w:val="26"/>
          <w:szCs w:val="26"/>
          <w:lang w:val="ru-RU"/>
        </w:rPr>
        <w:t xml:space="preserve">- 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извещает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(его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предста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вителя) через Единый портал 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результатепредоставлениямуниципальнойуслугипосредством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взаимодействияиовозможностиполучениярезультата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 услуги в МФЦ.</w:t>
      </w:r>
    </w:p>
    <w:p w:rsidR="0093790E" w:rsidRPr="00BE7260" w:rsidRDefault="00016D04" w:rsidP="00BE7260">
      <w:pPr>
        <w:tabs>
          <w:tab w:val="left" w:pos="3302"/>
          <w:tab w:val="left" w:pos="3396"/>
          <w:tab w:val="left" w:pos="3718"/>
          <w:tab w:val="left" w:pos="3947"/>
          <w:tab w:val="left" w:pos="4859"/>
          <w:tab w:val="left" w:pos="5635"/>
          <w:tab w:val="left" w:pos="6151"/>
          <w:tab w:val="left" w:pos="6395"/>
          <w:tab w:val="left" w:pos="6976"/>
          <w:tab w:val="left" w:pos="7572"/>
          <w:tab w:val="left" w:pos="7817"/>
          <w:tab w:val="left" w:pos="8455"/>
          <w:tab w:val="left" w:pos="8814"/>
          <w:tab w:val="left" w:pos="9983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93790E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Исполнение процедур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при наличии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й возможности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автоматическом режиме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использованием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авто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матизированной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информационной системы, предназначенной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оказания государственных и муниципальных услуг.</w:t>
      </w:r>
    </w:p>
    <w:p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Процедуры,устанавливаемыенастоящимпунктом,осуществляются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деньподписаниядокумента,подтверждающегопредоставление(отказ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016D0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предоставлении) муниципальной услуги, уполномоченным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Результатпроцедур:размещениесведенийорезультате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муниципальнойуслугивинформационныхсистемах,извещение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заявителя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(егопредставителя)орезультатепредоставлениямуниципальнойуслуги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способах его получения.</w:t>
      </w:r>
    </w:p>
    <w:p w:rsidR="0093790E" w:rsidRPr="00BE7260" w:rsidRDefault="00A208D4" w:rsidP="00BE7260">
      <w:pPr>
        <w:tabs>
          <w:tab w:val="left" w:pos="2512"/>
          <w:tab w:val="left" w:pos="3818"/>
          <w:tab w:val="left" w:pos="4973"/>
          <w:tab w:val="left" w:pos="6949"/>
          <w:tab w:val="left" w:pos="8501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Порядок выдачи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(направления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результата предоставления 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услуги:</w:t>
      </w:r>
    </w:p>
    <w:p w:rsidR="0093790E" w:rsidRPr="00BE7260" w:rsidRDefault="00B87C88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hyperlink r:id="rId66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3.7.2.1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зультатом муниципальной услуги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МФЦ, работник МФЦ выдает заявителю ре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зультат муниципальной услуги 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формеэкземпляраэлектронногодокументанабумажномносителе.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требованиюзаявителявместесэкземпляромэлектронногодокумента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бумажномносителеемуможетбытьпредоставленэкземпляр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:rsid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порядкеочередности,вденьприбытиязаявителявсроки,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установленные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регламентом работы МФЦ.</w:t>
      </w:r>
    </w:p>
    <w:p w:rsidR="00BE7260" w:rsidRDefault="00B87C88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hyperlink r:id="rId67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3.7.2.2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зультатом муниципальной услуги отдела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отдела</w:t>
      </w:r>
      <w:r w:rsidR="005E528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работ</w:t>
      </w:r>
      <w:r w:rsidR="005E5285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е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с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обращениямиграждан</w:t>
      </w:r>
      <w:r w:rsid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 xml:space="preserve"> А</w:t>
      </w:r>
      <w:r w:rsidR="00BE3DF3" w:rsidRPr="00BE7260">
        <w:rPr>
          <w:rFonts w:ascii="Times New Roman" w:hAnsi="Times New Roman" w:cs="Times New Roman"/>
          <w:color w:val="000000"/>
          <w:spacing w:val="4"/>
          <w:sz w:val="26"/>
          <w:szCs w:val="26"/>
          <w:lang w:val="ru-RU"/>
        </w:rPr>
        <w:t>дминистрации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 района «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C676B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выдаетзаявителюрезультат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услугивформеэкземпляраэлектронногодокументанабумажном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носителе. </w:t>
      </w:r>
    </w:p>
    <w:p w:rsidR="0093790E" w:rsidRPr="00BE7260" w:rsidRDefault="00E73921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Потребованиюзаявителявместесэкземпляромэлектронногодокумента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бумажномносителеемуможетбытьпредоставленэкземплярэлектрон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ного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документа путем его записи на съемный носитель.  </w:t>
      </w:r>
    </w:p>
    <w:p w:rsidR="00BE7260" w:rsidRPr="00777395" w:rsidRDefault="00B87C88" w:rsidP="00777395">
      <w:pPr>
        <w:tabs>
          <w:tab w:val="left" w:pos="1835"/>
          <w:tab w:val="left" w:pos="2748"/>
          <w:tab w:val="left" w:pos="3083"/>
          <w:tab w:val="left" w:pos="3275"/>
          <w:tab w:val="left" w:pos="4197"/>
          <w:tab w:val="left" w:pos="4570"/>
          <w:tab w:val="left" w:pos="5489"/>
          <w:tab w:val="left" w:pos="5659"/>
          <w:tab w:val="left" w:pos="5735"/>
          <w:tab w:val="left" w:pos="6165"/>
          <w:tab w:val="left" w:pos="7023"/>
          <w:tab w:val="left" w:pos="7078"/>
          <w:tab w:val="left" w:pos="7380"/>
          <w:tab w:val="left" w:pos="8627"/>
          <w:tab w:val="left" w:pos="8926"/>
          <w:tab w:val="left" w:pos="9127"/>
        </w:tabs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hyperlink r:id="rId68" w:history="1">
        <w:r w:rsidR="00E73921" w:rsidRPr="00BE7260">
          <w:rPr>
            <w:rFonts w:ascii="Times New Roman" w:hAnsi="Times New Roman" w:cs="Times New Roman"/>
            <w:color w:val="000000"/>
            <w:sz w:val="26"/>
            <w:szCs w:val="26"/>
            <w:lang w:val="ru-RU"/>
          </w:rPr>
          <w:t>3.7.2.3</w:t>
        </w:r>
      </w:hyperlink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обращении заявителя за результатом муниципальной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услуги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ерез Единый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портал заявителю в личный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кабинет автоматически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правляется электронный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 докум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ента,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являющегося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результатом предоставления муниципальной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услуги, подписанный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усиленной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квалифицированнойэлектроннойподписьюуполномоченного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должностного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лица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органа.</w:t>
      </w:r>
    </w:p>
    <w:p w:rsidR="0093790E" w:rsidRPr="00BE7260" w:rsidRDefault="00E73921" w:rsidP="00BE7260">
      <w:pPr>
        <w:tabs>
          <w:tab w:val="left" w:pos="3139"/>
          <w:tab w:val="left" w:pos="5272"/>
          <w:tab w:val="left" w:pos="6385"/>
          <w:tab w:val="left" w:pos="872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Процедуры,устанавливаемыенастоящимпунктом,осуществляются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деньподписаниядокумента,подтверждающегопредоставление(отказ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A57A6E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предоставлении) муниципальной услуги, 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уполномоченным должностным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лицом </w:t>
      </w:r>
      <w:r w:rsidR="00BE3DF3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Уполномоченного органа</w:t>
      </w:r>
      <w:r w:rsidR="0077739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3790E" w:rsidRDefault="00E73921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Результатпроцедур:направление(предоставление)с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Единогопорталазаявителюдокумента,подтверждающего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муниципальнойуслуги(втомчислеотказвпредоставлении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услуги</w:t>
      </w:r>
      <w:r w:rsid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E7260" w:rsidRPr="00BE7260" w:rsidRDefault="00BE7260" w:rsidP="00BE7260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BE7260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93790E" w:rsidRDefault="00A208D4" w:rsidP="0037268F">
      <w:pPr>
        <w:ind w:right="11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3.8.</w:t>
      </w:r>
      <w:r w:rsidR="00E73921" w:rsidRPr="00281CF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Исправление технических ошибок</w:t>
      </w:r>
    </w:p>
    <w:p w:rsidR="00281CFA" w:rsidRPr="00281CFA" w:rsidRDefault="00281CFA" w:rsidP="00BE7260">
      <w:pPr>
        <w:ind w:right="11" w:firstLine="709"/>
        <w:rPr>
          <w:rFonts w:ascii="Times New Roman" w:hAnsi="Times New Roman" w:cs="Times New Roman"/>
          <w:b/>
          <w:color w:val="010302"/>
          <w:sz w:val="26"/>
          <w:szCs w:val="26"/>
          <w:lang w:val="ru-RU"/>
        </w:rPr>
      </w:pPr>
    </w:p>
    <w:p w:rsidR="0093790E" w:rsidRPr="00BE7260" w:rsidRDefault="00A208D4" w:rsidP="00777395">
      <w:pPr>
        <w:tabs>
          <w:tab w:val="left" w:pos="2479"/>
          <w:tab w:val="left" w:pos="2908"/>
          <w:tab w:val="left" w:pos="3945"/>
          <w:tab w:val="left" w:pos="5771"/>
          <w:tab w:val="left" w:pos="7515"/>
          <w:tab w:val="left" w:pos="8692"/>
          <w:tab w:val="left" w:pos="9067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3.8.1.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случае обнаружения </w:t>
      </w:r>
      <w:r w:rsidR="00BE3DF3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технической ошибки в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документе,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являющемсярезультатоммуниципальнойуслуги,заявительнаправляетв 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орган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B40EAD" w:rsidRDefault="00B40EAD" w:rsidP="00777395">
      <w:pPr>
        <w:ind w:right="1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 об исправлении технической ошибки (приложение № 6);</w:t>
      </w:r>
    </w:p>
    <w:p w:rsidR="0093790E" w:rsidRPr="00BE7260" w:rsidRDefault="00B40EAD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документ,выданныйзаявителюкакрезультатмуниципальнойуслуги,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содержится техническая ошибка;</w:t>
      </w:r>
    </w:p>
    <w:p w:rsidR="0093790E" w:rsidRPr="00BE7260" w:rsidRDefault="00B40EAD" w:rsidP="00777395">
      <w:pPr>
        <w:tabs>
          <w:tab w:val="left" w:pos="3199"/>
          <w:tab w:val="left" w:pos="4632"/>
          <w:tab w:val="left" w:pos="6581"/>
          <w:tab w:val="left" w:pos="7487"/>
          <w:tab w:val="left" w:pos="1017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</w:t>
      </w:r>
      <w:r w:rsidR="00A208D4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кументы, имеющие юридическую силу, свидетельствующие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наличии технической ошибки.  </w:t>
      </w:r>
    </w:p>
    <w:p w:rsidR="0093790E" w:rsidRPr="00BE7260" w:rsidRDefault="00E73921" w:rsidP="00B40EAD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Заявлениеобисправлениитехническойошибкивсведениях,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указанных </w:t>
      </w:r>
      <w:r w:rsidR="00B40EA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40EAD" w:rsidRPr="00B40EAD">
        <w:rPr>
          <w:sz w:val="26"/>
          <w:szCs w:val="26"/>
          <w:lang w:val="ru-RU"/>
        </w:rPr>
        <w:t>документе</w:t>
      </w:r>
      <w:r w:rsidRPr="00B40EAD">
        <w:rPr>
          <w:sz w:val="26"/>
          <w:szCs w:val="26"/>
          <w:lang w:val="ru-RU"/>
        </w:rPr>
        <w:t>,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являющемсярезультатоммуниципальнойуслуги,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подается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заявителем (уполномоченным представителем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почтовым отправлением (в 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числесиспользованиемэлектроннойпочты),либочерезЕдиныйпорталили  МФЦ.</w:t>
      </w:r>
    </w:p>
    <w:p w:rsidR="0093790E" w:rsidRPr="00BE7260" w:rsidRDefault="00A208D4" w:rsidP="00777395">
      <w:pPr>
        <w:tabs>
          <w:tab w:val="left" w:pos="2525"/>
          <w:tab w:val="left" w:pos="2728"/>
          <w:tab w:val="left" w:pos="2803"/>
          <w:tab w:val="left" w:pos="3813"/>
          <w:tab w:val="left" w:pos="4151"/>
          <w:tab w:val="left" w:pos="4429"/>
          <w:tab w:val="left" w:pos="4513"/>
          <w:tab w:val="left" w:pos="5269"/>
          <w:tab w:val="left" w:pos="5367"/>
          <w:tab w:val="left" w:pos="5819"/>
          <w:tab w:val="left" w:pos="6604"/>
          <w:tab w:val="left" w:pos="7365"/>
          <w:tab w:val="left" w:pos="7621"/>
          <w:tab w:val="left" w:pos="7889"/>
          <w:tab w:val="left" w:pos="8426"/>
          <w:tab w:val="left" w:pos="8814"/>
          <w:tab w:val="left" w:pos="8919"/>
          <w:tab w:val="left" w:pos="9391"/>
          <w:tab w:val="left" w:pos="10104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3.8.2.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Должностное лицо,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ответс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твенное за прием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документов,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прием заявления об исправлении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ической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ошибки, регистрирует заявление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приложенными документами и передает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их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должностному лицу, ответственному за обработку документов.</w:t>
      </w:r>
    </w:p>
    <w:p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Процедура,устанавливаемаянастоящимпунктом,осуществляетсяв  течение одного рабочего дня с даты регистрации заявления.  </w:t>
      </w:r>
    </w:p>
    <w:p w:rsidR="0093790E" w:rsidRPr="00BE7260" w:rsidRDefault="00B40EAD" w:rsidP="00777395">
      <w:pPr>
        <w:tabs>
          <w:tab w:val="left" w:pos="2777"/>
          <w:tab w:val="left" w:pos="3036"/>
          <w:tab w:val="left" w:pos="3283"/>
          <w:tab w:val="left" w:pos="4693"/>
          <w:tab w:val="left" w:pos="5155"/>
          <w:tab w:val="left" w:pos="6061"/>
          <w:tab w:val="left" w:pos="6475"/>
          <w:tab w:val="left" w:pos="7146"/>
          <w:tab w:val="left" w:pos="8027"/>
          <w:tab w:val="left" w:pos="9140"/>
          <w:tab w:val="left" w:pos="10160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 процедуры: принятое и зарегистрированное заявление, направленное на рассмотрение должностному лицу, ответственному </w:t>
      </w:r>
      <w:r w:rsidR="00E73921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заобработку документов.</w:t>
      </w:r>
    </w:p>
    <w:p w:rsidR="0093790E" w:rsidRPr="00BE7260" w:rsidRDefault="00E73921" w:rsidP="00777395">
      <w:pPr>
        <w:tabs>
          <w:tab w:val="left" w:pos="2523"/>
          <w:tab w:val="left" w:pos="2639"/>
          <w:tab w:val="left" w:pos="2868"/>
          <w:tab w:val="left" w:pos="2945"/>
          <w:tab w:val="left" w:pos="3702"/>
          <w:tab w:val="left" w:pos="3890"/>
          <w:tab w:val="left" w:pos="4799"/>
          <w:tab w:val="left" w:pos="5169"/>
          <w:tab w:val="left" w:pos="5341"/>
          <w:tab w:val="left" w:pos="6821"/>
          <w:tab w:val="left" w:pos="6977"/>
          <w:tab w:val="left" w:pos="7155"/>
          <w:tab w:val="left" w:pos="8470"/>
          <w:tab w:val="left" w:pos="8784"/>
          <w:tab w:val="left" w:pos="9516"/>
          <w:tab w:val="left" w:pos="9955"/>
        </w:tabs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3.8.3.Должностноелицо,ответственноезаобработкудокументов,  рассматриваетдокументыивцеляхвнесенияисправленийв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документ, являющийся 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результатом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</w:t>
      </w:r>
      <w:r w:rsidR="002D256C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ения муниципальной услуги,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процедуры, предусмотренные пунктом 3.6 Регламента, и выдает  исправленныйдокументзаявителю(уполномоченномупредставителю)лично  подросписьсизъятиемузаявителя(уполномоченногопредставителя)  оригиналадокумента,вкоторомсодержитсятехническаяошибка,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 направляет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1B0F97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адрес заявителя почтовым отправлением(посредством  электронной почты) письмо о возможности получения документа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 предоставлениив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оригиналадокумента,вкоторомсодержится  техническая ошибка.</w:t>
      </w:r>
    </w:p>
    <w:p w:rsidR="0093790E" w:rsidRPr="00BE7260" w:rsidRDefault="00E73921" w:rsidP="00777395">
      <w:pPr>
        <w:ind w:right="11" w:firstLine="70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Процедура,устанавливаемаянастоящимпунктом,осуществляется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течениедвухрабочихднейпослеобнаружениятехническойошибкиили  полученияотлюбогозаинтересованноголицазаявленияодопущенной  ошибке.</w:t>
      </w:r>
    </w:p>
    <w:p w:rsidR="0093790E" w:rsidRDefault="00E73921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 процедуры: выданный (направленный) заявителю документ.3.9.Блок-схемапоследовательностиадминистративныхпроцедур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предоставлению </w:t>
      </w:r>
      <w:r w:rsidR="007812B2" w:rsidRPr="00BE7260">
        <w:rPr>
          <w:rFonts w:ascii="Times New Roman" w:hAnsi="Times New Roman" w:cs="Times New Roman"/>
          <w:sz w:val="26"/>
          <w:szCs w:val="26"/>
          <w:lang w:val="ru-RU"/>
        </w:rPr>
        <w:t>Уполномоченный орган</w:t>
      </w:r>
      <w:r w:rsidR="0005443D"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муниципальной услуги приведена </w:t>
      </w:r>
      <w:r w:rsidR="00B40E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приложении   </w:t>
      </w:r>
      <w:r w:rsidRPr="00BE7260">
        <w:rPr>
          <w:rFonts w:ascii="Times New Roman" w:hAnsi="Times New Roman" w:cs="Times New Roman"/>
          <w:color w:val="000000"/>
          <w:sz w:val="26"/>
          <w:szCs w:val="26"/>
          <w:lang w:val="ru-RU"/>
        </w:rPr>
        <w:t>№ 8 к настоящему регламенту.</w:t>
      </w: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65C49" w:rsidRDefault="00365C49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37268F" w:rsidRDefault="0037268F" w:rsidP="00C676B1">
      <w:pPr>
        <w:ind w:right="11"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37268F" w:rsidRPr="00BE7260" w:rsidRDefault="0037268F" w:rsidP="00C676B1">
      <w:pPr>
        <w:ind w:right="11" w:firstLine="709"/>
        <w:rPr>
          <w:rFonts w:ascii="Times New Roman" w:hAnsi="Times New Roman" w:cs="Times New Roman"/>
          <w:color w:val="010302"/>
          <w:sz w:val="26"/>
          <w:szCs w:val="26"/>
          <w:lang w:val="ru-RU"/>
        </w:rPr>
        <w:sectPr w:rsidR="0037268F" w:rsidRPr="00BE7260" w:rsidSect="004668A0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A208D4" w:rsidRDefault="00A208D4" w:rsidP="00777395">
      <w:pPr>
        <w:ind w:right="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668BA" w:rsidRDefault="00E73921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 w:rsidRPr="00AD65EB"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</w:p>
    <w:p w:rsidR="00E668BA" w:rsidRPr="00E668BA" w:rsidRDefault="00E668BA" w:rsidP="007C3D38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 w:rsidR="007C3D38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93790E" w:rsidRPr="00AD65EB" w:rsidRDefault="00E73921" w:rsidP="00E668BA">
      <w:pPr>
        <w:spacing w:before="320"/>
        <w:ind w:right="49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(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19"/>
          <w:sz w:val="24"/>
          <w:szCs w:val="24"/>
          <w:lang w:val="ru-RU"/>
        </w:rPr>
        <w:t>)</w:t>
      </w:r>
    </w:p>
    <w:p w:rsidR="0093790E" w:rsidRPr="007C3D38" w:rsidRDefault="00E668BA" w:rsidP="00E668BA">
      <w:pPr>
        <w:spacing w:before="3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sz w:val="24"/>
          <w:szCs w:val="24"/>
          <w:lang w:val="ru-RU"/>
        </w:rPr>
        <w:t>(Бланк А</w:t>
      </w:r>
      <w:r w:rsidR="00E73921" w:rsidRPr="007C3D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дминистрации 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муниципального образования</w:t>
      </w:r>
      <w:r w:rsidR="00E73472" w:rsidRPr="00E7347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«</w:t>
      </w:r>
      <w:r w:rsidR="0037268F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сельсовет </w:t>
      </w:r>
      <w:r w:rsidR="00FF764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Хурхинский</w:t>
      </w:r>
      <w:r w:rsidR="00E73921" w:rsidRPr="00E73472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</w:p>
    <w:p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8BA" w:rsidRDefault="00E668BA" w:rsidP="00E668BA">
      <w:pPr>
        <w:ind w:right="4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E73921" w:rsidP="00E668BA">
      <w:pPr>
        <w:ind w:left="4820" w:right="9"/>
        <w:jc w:val="center"/>
        <w:rPr>
          <w:i/>
          <w:sz w:val="20"/>
          <w:szCs w:val="20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Кому:</w:t>
      </w:r>
      <w:r w:rsidR="00E668BA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AD65EB">
        <w:rPr>
          <w:sz w:val="24"/>
          <w:szCs w:val="24"/>
          <w:lang w:val="ru-RU"/>
        </w:rPr>
        <w:br w:type="textWrapping" w:clear="all"/>
      </w:r>
      <w:r w:rsidRPr="00E668B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 заинтересованного лица/полное наименование организации- заинтересованного лица</w:t>
      </w:r>
    </w:p>
    <w:p w:rsidR="007C3D38" w:rsidRDefault="00E73921" w:rsidP="007C3D38">
      <w:pPr>
        <w:ind w:left="4820" w:right="9"/>
        <w:rPr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</w:p>
    <w:p w:rsidR="003A4837" w:rsidRDefault="003A4837" w:rsidP="00E668BA">
      <w:pPr>
        <w:ind w:left="4820"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заявителя____________________________</w:t>
      </w:r>
    </w:p>
    <w:p w:rsidR="003A4837" w:rsidRDefault="003A4837" w:rsidP="007C3D38">
      <w:pPr>
        <w:ind w:left="4820" w:right="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Представитель: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</w:t>
      </w:r>
    </w:p>
    <w:p w:rsidR="007C3D38" w:rsidRDefault="00E73921" w:rsidP="003A4837">
      <w:pPr>
        <w:ind w:left="4820" w:right="9"/>
        <w:jc w:val="center"/>
        <w:rPr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ФИО представителя  </w:t>
      </w:r>
    </w:p>
    <w:p w:rsidR="003A4837" w:rsidRDefault="00E73921" w:rsidP="007C3D38">
      <w:pPr>
        <w:ind w:left="4820"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Контактные данные:</w:t>
      </w:r>
      <w:r w:rsidRPr="00AD65EB">
        <w:rPr>
          <w:sz w:val="24"/>
          <w:szCs w:val="24"/>
          <w:lang w:val="ru-RU"/>
        </w:rPr>
        <w:br w:type="textWrapping" w:clear="all"/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телефон __________________________</w:t>
      </w:r>
    </w:p>
    <w:p w:rsidR="0093790E" w:rsidRPr="003A4837" w:rsidRDefault="003A4837" w:rsidP="003A4837">
      <w:pPr>
        <w:ind w:left="4820" w:right="9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почта ____________________________</w:t>
      </w:r>
    </w:p>
    <w:p w:rsidR="0093790E" w:rsidRPr="00AD65EB" w:rsidRDefault="0093790E" w:rsidP="00E668B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7C3D38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7C3D38" w:rsidRDefault="00E73921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</w:t>
      </w:r>
    </w:p>
    <w:p w:rsidR="003A4837" w:rsidRPr="007C3D38" w:rsidRDefault="003A4837" w:rsidP="003A483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:rsidR="003A4837" w:rsidRDefault="003A4837" w:rsidP="003A48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4837" w:rsidRPr="00AD65EB" w:rsidRDefault="003A4837" w:rsidP="003A4837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«_____»___________________г.                                                                          № ______________</w:t>
      </w:r>
    </w:p>
    <w:p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4837" w:rsidRDefault="003A4837" w:rsidP="003A483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68BA" w:rsidRPr="00AD65EB" w:rsidRDefault="00E668BA" w:rsidP="003A4837">
      <w:pPr>
        <w:ind w:left="204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3A4837" w:rsidRDefault="00E73921" w:rsidP="003A4837">
      <w:pPr>
        <w:ind w:right="150" w:firstLine="709"/>
        <w:jc w:val="both"/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Рассмотревзаявлениеот</w:t>
      </w:r>
      <w:r w:rsidR="003A4837">
        <w:rPr>
          <w:rFonts w:ascii="Times New Roman" w:hAnsi="Times New Roman" w:cs="Times New Roman"/>
          <w:sz w:val="24"/>
          <w:szCs w:val="24"/>
          <w:lang w:val="ru-RU"/>
        </w:rPr>
        <w:t xml:space="preserve">«_____»___________________20 ____г.  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</w:t>
      </w:r>
    </w:p>
    <w:p w:rsidR="007C3D38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pacing w:val="5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дата запроса на предоставление 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номерзапроса</w:t>
      </w:r>
      <w:r w:rsidR="007C3D38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на</w:t>
      </w:r>
    </w:p>
    <w:p w:rsidR="003A4837" w:rsidRPr="003A4837" w:rsidRDefault="003A4837" w:rsidP="003A4837">
      <w:pPr>
        <w:ind w:right="150"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предоставлениеуслуги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:rsidR="003A4837" w:rsidRDefault="003A4837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аявитель: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___________________________________________________________</w:t>
      </w:r>
      <w:r w:rsidR="007C3D38"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>____</w:t>
      </w:r>
    </w:p>
    <w:p w:rsidR="003A4837" w:rsidRPr="003A4837" w:rsidRDefault="003A4837" w:rsidP="003A4837">
      <w:pPr>
        <w:ind w:right="9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_____________________________________________________________________________ </w:t>
      </w:r>
      <w:r w:rsidRPr="003A4837">
        <w:rPr>
          <w:rFonts w:ascii="Times New Roman" w:hAnsi="Times New Roman" w:cs="Times New Roman"/>
          <w:i/>
          <w:color w:val="000000"/>
          <w:spacing w:val="10"/>
          <w:sz w:val="20"/>
          <w:szCs w:val="20"/>
          <w:lang w:val="ru-RU"/>
        </w:rPr>
        <w:t>(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ФИОзаинтересованноголица/полное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наименование </w:t>
      </w:r>
      <w:r w:rsidR="00E73921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организации- заинтересованного лица)</w:t>
      </w:r>
    </w:p>
    <w:p w:rsidR="007C3D38" w:rsidRDefault="007C3D38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A4837" w:rsidRDefault="00E73921" w:rsidP="007C3D38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приложенные к н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документы о предоставлении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земельногоучастка,руководствуясьст.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11.3,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39.15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Земельногокодекса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Федерации, принято решение:  </w:t>
      </w:r>
    </w:p>
    <w:p w:rsidR="007C3D38" w:rsidRDefault="007C3D38" w:rsidP="007C3D38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3A4837" w:rsidRDefault="00E73921" w:rsidP="007C3D38">
      <w:pPr>
        <w:ind w:right="9" w:firstLine="70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1.Предварительносогласоватьпредоставлениеземельногоучастказаявителю</w:t>
      </w:r>
    </w:p>
    <w:p w:rsidR="003A4837" w:rsidRDefault="003A4837" w:rsidP="007C3D38">
      <w:pPr>
        <w:ind w:right="9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24"/>
          <w:sz w:val="24"/>
          <w:szCs w:val="24"/>
          <w:lang w:val="ru-RU"/>
        </w:rPr>
        <w:t>_____________________________________________________________________</w:t>
      </w:r>
    </w:p>
    <w:p w:rsidR="003A4837" w:rsidRDefault="00E73921" w:rsidP="007C3D38">
      <w:pPr>
        <w:ind w:right="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</w:t>
      </w:r>
      <w:r w:rsid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ИО 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лица/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полное наименование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организации</w:t>
      </w:r>
      <w:r w:rsidR="003A4837"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-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заинтересованного </w:t>
      </w:r>
      <w:r w:rsidRPr="003A483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лица)</w:t>
      </w:r>
    </w:p>
    <w:p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E73921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площадью площадь земельного участка </w:t>
      </w:r>
      <w:r w:rsidR="003A483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кв.м, расположенного по адресу ________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участка, с категорией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земель 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7C3D38" w:rsidRDefault="007C3D38" w:rsidP="007C3D38">
      <w:pPr>
        <w:ind w:right="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__________________________________________и видом разрешенного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_________________, на праве ___________________________________________________________</w:t>
      </w:r>
    </w:p>
    <w:p w:rsidR="007C3D38" w:rsidRPr="007C3D38" w:rsidRDefault="007C3D38" w:rsidP="007C3D38">
      <w:pPr>
        <w:ind w:right="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вид испрашиваемого права </w:t>
      </w:r>
    </w:p>
    <w:p w:rsidR="0093790E" w:rsidRPr="00AD65EB" w:rsidRDefault="007C3D38" w:rsidP="007C3D38">
      <w:pPr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срок _____________________________</w:t>
      </w:r>
    </w:p>
    <w:p w:rsidR="007C3D38" w:rsidRDefault="007C3D38" w:rsidP="007C3D38">
      <w:pPr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</w:pPr>
    </w:p>
    <w:p w:rsidR="007C3D38" w:rsidRDefault="007C3D38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7C3D38" w:rsidRDefault="007C3D38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7C3D38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2.Утвердить схему расположения земельного участка на кадастровом плане территории,  указанного в пункте 1 настоящего Решения*.</w:t>
      </w:r>
    </w:p>
    <w:p w:rsidR="007C3D38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3.Заявителяуполномочитьнаподачузаявленияорегистрацииправасобственностиворганы Росреестра без доверенности.  </w:t>
      </w:r>
    </w:p>
    <w:p w:rsidR="007C3D38" w:rsidRDefault="00E73921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4.Установитьследующиеограничениивпользованииземельнымучастком,указанномв  пункте 1 настоящего Решения: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  </w:t>
      </w:r>
    </w:p>
    <w:p w:rsidR="005D75C2" w:rsidRPr="005D75C2" w:rsidRDefault="005D75C2" w:rsidP="007C3D38">
      <w:pPr>
        <w:ind w:right="9" w:firstLine="709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номер земельного участка в ПМТ  </w:t>
      </w:r>
    </w:p>
    <w:p w:rsidR="0093790E" w:rsidRPr="00AD65EB" w:rsidRDefault="005D75C2" w:rsidP="007C3D38">
      <w:pPr>
        <w:ind w:right="9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 действия настоящего Решения составляет два года.     </w:t>
      </w:r>
    </w:p>
    <w:p w:rsidR="007C3D38" w:rsidRDefault="007C3D38" w:rsidP="007C3D38">
      <w:pPr>
        <w:spacing w:before="40"/>
        <w:rPr>
          <w:rFonts w:ascii="Times New Roman" w:hAnsi="Times New Roman" w:cs="Times New Roman"/>
          <w:color w:val="000000"/>
          <w:position w:val="7"/>
          <w:sz w:val="24"/>
          <w:szCs w:val="24"/>
          <w:lang w:val="ru-RU"/>
        </w:rPr>
      </w:pPr>
    </w:p>
    <w:p w:rsidR="007C3D38" w:rsidRDefault="007C3D38" w:rsidP="00AD65EB">
      <w:pPr>
        <w:spacing w:before="40"/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E73921" w:rsidP="005D75C2">
      <w:pPr>
        <w:spacing w:before="4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</w:t>
      </w:r>
      <w:r w:rsidR="007C3D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олномоченное должностное лицо: </w:t>
      </w:r>
    </w:p>
    <w:p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:rsidR="0093790E" w:rsidRPr="005D75C2" w:rsidRDefault="005D75C2" w:rsidP="00AD65EB">
      <w:pPr>
        <w:spacing w:before="4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ФИО</w:t>
      </w: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)(Д</w:t>
      </w:r>
      <w:r w:rsidR="00E73921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олжность</w:t>
      </w:r>
      <w:r w:rsidRPr="005D75C2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:rsidR="007C3D38" w:rsidRDefault="007C3D38" w:rsidP="007C3D38">
      <w:pPr>
        <w:spacing w:before="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3D38" w:rsidRDefault="00E73921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Электронная подпись</w:t>
      </w: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</w:p>
    <w:p w:rsidR="007C3D38" w:rsidRDefault="007C3D38" w:rsidP="007C3D38">
      <w:pPr>
        <w:spacing w:before="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</w:p>
    <w:p w:rsidR="007C3D38" w:rsidRPr="007C3D38" w:rsidRDefault="007C3D38" w:rsidP="007C3D38">
      <w:pPr>
        <w:ind w:firstLine="567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7C3D38">
        <w:rPr>
          <w:rFonts w:ascii="Times New Roman" w:hAnsi="Times New Roman" w:cs="Times New Roman"/>
          <w:color w:val="000000"/>
          <w:position w:val="7"/>
          <w:sz w:val="20"/>
          <w:szCs w:val="20"/>
          <w:lang w:val="ru-RU"/>
        </w:rPr>
        <w:t>*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Утверждённая схема, приложенная заявителем, является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неотъемлемой частью решения о </w:t>
      </w:r>
      <w:r w:rsidRPr="007C3D3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предварительномсогласованиипредоставленияземельногоучасткавсоответствиисо  схемой расположения земельного участка на кадастровом плане  </w:t>
      </w:r>
    </w:p>
    <w:p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5D75C2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  <w:lang w:val="ru-RU"/>
        </w:rPr>
        <w:t>б</w:t>
      </w:r>
    </w:p>
    <w:p w:rsidR="005D75C2" w:rsidRPr="00E668BA" w:rsidRDefault="005D75C2" w:rsidP="005D75C2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75C2" w:rsidRDefault="005D75C2" w:rsidP="005D75C2">
      <w:pPr>
        <w:ind w:left="898" w:right="803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E73921" w:rsidP="005D75C2">
      <w:pPr>
        <w:ind w:right="150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:rsidR="0093790E" w:rsidRDefault="0093790E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D75C2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5D75C2" w:rsidRDefault="00E73921" w:rsidP="005D75C2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:rsidR="005D75C2" w:rsidRDefault="005D75C2" w:rsidP="005D75C2">
      <w:pP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93790E" w:rsidRPr="00AD65EB" w:rsidRDefault="00E73921" w:rsidP="005D75C2">
      <w:pPr>
        <w:tabs>
          <w:tab w:val="center" w:pos="5462"/>
        </w:tabs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93790E" w:rsidRPr="005D75C2" w:rsidRDefault="00E73921" w:rsidP="005D75C2">
      <w:pPr>
        <w:ind w:right="1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(Ф.И.О. физического лица, наименование юридического лица</w:t>
      </w:r>
      <w:r w:rsidR="004668A0"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Pr="005D75C2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:rsidR="005D75C2" w:rsidRDefault="00E73921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</w:t>
      </w:r>
    </w:p>
    <w:p w:rsidR="0093790E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О___________________________________________________________________________________</w:t>
      </w:r>
    </w:p>
    <w:p w:rsidR="0093790E" w:rsidRPr="00AD65EB" w:rsidRDefault="00E73921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</w:t>
      </w:r>
      <w:r w:rsidR="005D75C2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</w:t>
      </w:r>
    </w:p>
    <w:p w:rsidR="0093790E" w:rsidRDefault="005D75C2" w:rsidP="00FD2F2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основании: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</w:p>
    <w:p w:rsidR="005D75C2" w:rsidRPr="00AD65EB" w:rsidRDefault="005D75C2" w:rsidP="00FD2F24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</w:p>
    <w:p w:rsidR="005D75C2" w:rsidRDefault="00E73921" w:rsidP="00FD2F24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порезультатамрассмотренияпредставленныхдокументовприняторешениеоботказев  предоставлении услуги в связи с:</w:t>
      </w:r>
    </w:p>
    <w:p w:rsidR="00FD2F24" w:rsidRDefault="00FD2F24" w:rsidP="00FD2F24">
      <w:pPr>
        <w:tabs>
          <w:tab w:val="left" w:pos="1920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D75C2" w:rsidRP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5D75C2" w:rsidRPr="00FD2F2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5D75C2" w:rsidRDefault="00E73921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FD2F24" w:rsidRDefault="00FD2F24" w:rsidP="00FD2F24">
      <w:pPr>
        <w:tabs>
          <w:tab w:val="left" w:pos="1920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E73921" w:rsidP="005D75C2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Вывправеповторнообратитьсявуполномоченныйоргансзаявлениемопредос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услугипослеустраненияуказанныхнарушений.Данныйотказможетбытьобжалованв  досудебномпорядкепутемнаправленияжалобывуполномоченныйорган,атакжев  судебном порядке.   </w:t>
      </w:r>
    </w:p>
    <w:p w:rsidR="005D75C2" w:rsidRDefault="005D75C2" w:rsidP="005D75C2">
      <w:pPr>
        <w:ind w:left="898" w:righ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(ФИО)                                                                                                     (Должность)</w:t>
      </w:r>
    </w:p>
    <w:p w:rsidR="005D75C2" w:rsidRP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5D75C2" w:rsidP="005D75C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:rsidR="005D75C2" w:rsidRDefault="005D75C2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Default="00FD2F24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75C2" w:rsidRDefault="00E73921" w:rsidP="005D75C2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 w:rsid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93790E" w:rsidRPr="005D75C2" w:rsidRDefault="00E73921" w:rsidP="005D75C2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</w:p>
    <w:p w:rsidR="00FD2F24" w:rsidRDefault="00FD2F24" w:rsidP="005D75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5D75C2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:rsidR="0093790E" w:rsidRPr="00AD65EB" w:rsidRDefault="00E73921" w:rsidP="005D75C2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:rsidR="00FD2F24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2</w:t>
      </w:r>
    </w:p>
    <w:p w:rsidR="00FD2F24" w:rsidRPr="00E668BA" w:rsidRDefault="00FD2F24" w:rsidP="00FD2F24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93790E" w:rsidRPr="00AD65EB" w:rsidRDefault="0093790E" w:rsidP="00AD65EB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E73921" w:rsidP="00FD2F24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D2F24" w:rsidRDefault="00FD2F24" w:rsidP="00FD2F24">
      <w:pPr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</w:pPr>
    </w:p>
    <w:p w:rsidR="0093790E" w:rsidRPr="00FD2F24" w:rsidRDefault="00E73921" w:rsidP="00FD2F24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3790E" w:rsidRPr="00FD2F24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D2F2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E73921" w:rsidP="00FD2F2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:rsidR="0093790E" w:rsidRPr="00AD65EB" w:rsidRDefault="00E73921" w:rsidP="00FD2F24">
      <w:pPr>
        <w:tabs>
          <w:tab w:val="left" w:pos="9174"/>
        </w:tabs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рассмотрев обращение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93790E" w:rsidRPr="00FD2F24" w:rsidRDefault="00E73921" w:rsidP="00FD2F24">
      <w:pPr>
        <w:spacing w:before="20"/>
        <w:ind w:right="868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FD2F24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Pr="00FD2F24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:rsidR="00FD2F24" w:rsidRDefault="00E73921" w:rsidP="00FD2F24">
      <w:pPr>
        <w:spacing w:before="2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«____»____________________20____г.</w:t>
      </w:r>
    </w:p>
    <w:p w:rsidR="0093790E" w:rsidRPr="00AD65EB" w:rsidRDefault="00FD2F24" w:rsidP="00FD2F24">
      <w:pPr>
        <w:spacing w:before="28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настоящим сообщает 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приостановлении муниципальной услуги по причине:  </w:t>
      </w:r>
    </w:p>
    <w:p w:rsidR="0093790E" w:rsidRPr="00AD65EB" w:rsidRDefault="00E73921" w:rsidP="00FD2F24">
      <w:pPr>
        <w:spacing w:before="272"/>
        <w:ind w:right="432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D2F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п.6)</w:t>
      </w:r>
    </w:p>
    <w:p w:rsidR="00FD2F24" w:rsidRDefault="00E73921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 случае, если на дату поступления в уполномоченный орган заявления о  предварительном согласовании предоставления земельного участка, образование которого  предусмотрено приложенной к этому заявлению схемой расположения земельного участка,  на рассмотрении такого органа находится представленная ранее другим лицом схема  расположения земельного участка и местоположение земельных участков, образование  которых предусмотрено этими схемами, частично или полностью совпадает,  уполномоченный орган принимает решение о приостановлении срока рассмотрения  поданного позднее заявления о предварительном согласовании предоставления земельного  участка и направляет принятое решение заявителю».</w:t>
      </w:r>
    </w:p>
    <w:p w:rsidR="00FD2F24" w:rsidRDefault="00FD2F24" w:rsidP="00FD2F24">
      <w:pPr>
        <w:spacing w:befor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Уполномоченное должностное лицо: </w:t>
      </w:r>
    </w:p>
    <w:p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________________________________</w:t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_____________________________________</w:t>
      </w:r>
    </w:p>
    <w:p w:rsidR="00FD2F24" w:rsidRPr="00373429" w:rsidRDefault="00FD2F24" w:rsidP="00FD2F24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                                                                                              (Должность)</w:t>
      </w:r>
    </w:p>
    <w:p w:rsidR="00FD2F24" w:rsidRPr="005D75C2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Pr="00AD65EB" w:rsidRDefault="00FD2F24" w:rsidP="00FD2F2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D7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Электронная подпись</w:t>
      </w:r>
    </w:p>
    <w:p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Default="00FD2F24" w:rsidP="00FD2F24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FD2F24" w:rsidRPr="005D75C2" w:rsidRDefault="00FD2F24" w:rsidP="00FD2F24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5D75C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(ФИО)</w:t>
      </w:r>
    </w:p>
    <w:p w:rsidR="00FD2F24" w:rsidRDefault="00FD2F24" w:rsidP="00FD2F2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D2F24" w:rsidRPr="00AD65EB" w:rsidRDefault="00FD2F24" w:rsidP="00FD2F24">
      <w:pPr>
        <w:ind w:firstLine="5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Контакты исполнителя _____________________________________________</w:t>
      </w:r>
    </w:p>
    <w:p w:rsidR="00FD2F24" w:rsidRPr="00AD65EB" w:rsidRDefault="00FD2F24" w:rsidP="00FD2F24">
      <w:pPr>
        <w:ind w:left="898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FD2F24" w:rsidRPr="00AD65EB" w:rsidSect="005D75C2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sz w:val="24"/>
          <w:szCs w:val="24"/>
          <w:lang w:val="ru-RU"/>
        </w:rPr>
        <w:br w:type="page"/>
      </w:r>
    </w:p>
    <w:p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</w:t>
      </w:r>
    </w:p>
    <w:p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93790E" w:rsidRPr="00AD65EB" w:rsidRDefault="0093790E" w:rsidP="00AD65EB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ind w:left="4867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_______________________________________  </w:t>
      </w:r>
    </w:p>
    <w:p w:rsidR="0093790E" w:rsidRDefault="00E73921" w:rsidP="00373429">
      <w:pPr>
        <w:ind w:left="4867" w:right="3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(наименование органа местного </w:t>
      </w:r>
      <w:r w:rsidR="007E668E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самоуправления муниципального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образования)</w:t>
      </w:r>
      <w:r w:rsidRPr="00373429">
        <w:rPr>
          <w:i/>
          <w:sz w:val="20"/>
          <w:szCs w:val="20"/>
          <w:lang w:val="ru-RU"/>
        </w:rPr>
        <w:br w:type="textWrapping" w:clear="all"/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т</w:t>
      </w:r>
      <w:r w:rsidRPr="00373429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</w:t>
      </w:r>
    </w:p>
    <w:p w:rsidR="00373429" w:rsidRPr="00373429" w:rsidRDefault="00373429" w:rsidP="00373429">
      <w:pPr>
        <w:ind w:left="4867" w:right="370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_________________________________________________</w:t>
      </w:r>
    </w:p>
    <w:p w:rsid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00000"/>
          <w:spacing w:val="49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чес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хл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ц-ф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ия,и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я,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отч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тво</w:t>
      </w:r>
    </w:p>
    <w:p w:rsidR="0093790E" w:rsidRPr="00373429" w:rsidRDefault="00E73921" w:rsidP="00373429">
      <w:pPr>
        <w:tabs>
          <w:tab w:val="left" w:pos="5542"/>
          <w:tab w:val="left" w:pos="6729"/>
          <w:tab w:val="left" w:pos="7796"/>
          <w:tab w:val="left" w:pos="8912"/>
        </w:tabs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пр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и)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сто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жит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тв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итыдок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у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,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удо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с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щ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е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г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="001A3A8C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личность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,ИН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)</w:t>
      </w:r>
    </w:p>
    <w:p w:rsidR="00373429" w:rsidRDefault="00E73921" w:rsidP="00AD65EB">
      <w:pPr>
        <w:ind w:left="48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</w:t>
      </w:r>
      <w:r w:rsid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</w:t>
      </w:r>
    </w:p>
    <w:p w:rsidR="0093790E" w:rsidRPr="00373429" w:rsidRDefault="00373429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</w:p>
    <w:p w:rsidR="0093790E" w:rsidRPr="006C090A" w:rsidRDefault="00E73921" w:rsidP="001A3A8C">
      <w:pPr>
        <w:tabs>
          <w:tab w:val="left" w:pos="5373"/>
          <w:tab w:val="left" w:pos="6646"/>
          <w:tab w:val="left" w:pos="7109"/>
          <w:tab w:val="left" w:pos="7331"/>
          <w:tab w:val="left" w:pos="8712"/>
          <w:tab w:val="left" w:pos="9347"/>
        </w:tabs>
        <w:ind w:left="4867" w:right="370"/>
        <w:jc w:val="center"/>
        <w:rPr>
          <w:i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ю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д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ич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с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к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л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ц-н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аи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в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е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мес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то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х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ж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де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ия,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орг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н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з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аци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нн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-п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р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вов</w:t>
      </w:r>
      <w:r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а</w:t>
      </w: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я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ф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ор</w:t>
      </w:r>
      <w:r w:rsidR="001A3A8C" w:rsidRPr="00373429">
        <w:rPr>
          <w:rFonts w:ascii="Times New Roman" w:hAnsi="Times New Roman" w:cs="Times New Roman"/>
          <w:i/>
          <w:color w:val="000000"/>
          <w:spacing w:val="-3"/>
          <w:sz w:val="20"/>
          <w:szCs w:val="20"/>
          <w:lang w:val="ru-RU"/>
        </w:rPr>
        <w:t>м</w:t>
      </w:r>
      <w:r w:rsidR="001A3A8C"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а,</w:t>
      </w:r>
      <w:r w:rsidR="001A3A8C" w:rsidRPr="006C090A">
        <w:rPr>
          <w:i/>
          <w:sz w:val="20"/>
          <w:szCs w:val="20"/>
          <w:lang w:val="ru-RU"/>
        </w:rPr>
        <w:t>сведения</w:t>
      </w:r>
      <w:r w:rsidRPr="001A3A8C">
        <w:rPr>
          <w:i/>
          <w:sz w:val="20"/>
          <w:szCs w:val="20"/>
          <w:lang w:val="ru-RU"/>
        </w:rPr>
        <w:t>о</w:t>
      </w:r>
      <w:r w:rsidRPr="006C090A">
        <w:rPr>
          <w:i/>
          <w:sz w:val="20"/>
          <w:szCs w:val="20"/>
          <w:lang w:val="ru-RU"/>
        </w:rPr>
        <w:t xml:space="preserve"> государственной регистрации в ЕГРЮЛ</w:t>
      </w:r>
      <w:r w:rsidR="001A3A8C" w:rsidRPr="006C090A">
        <w:rPr>
          <w:i/>
          <w:sz w:val="20"/>
          <w:szCs w:val="20"/>
          <w:lang w:val="ru-RU"/>
        </w:rPr>
        <w:t xml:space="preserve">, </w:t>
      </w:r>
      <w:r w:rsidRPr="006C090A">
        <w:rPr>
          <w:i/>
          <w:sz w:val="20"/>
          <w:szCs w:val="20"/>
          <w:lang w:val="ru-RU"/>
        </w:rPr>
        <w:t>ОГРН)</w:t>
      </w:r>
    </w:p>
    <w:p w:rsidR="0093790E" w:rsidRPr="00373429" w:rsidRDefault="00E73921" w:rsidP="00AD65EB">
      <w:pPr>
        <w:ind w:left="4867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__</w:t>
      </w:r>
      <w:r w:rsidRPr="00373429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__</w:t>
      </w:r>
      <w:r w:rsidR="00373429"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</w:t>
      </w:r>
    </w:p>
    <w:p w:rsidR="0093790E" w:rsidRPr="00373429" w:rsidRDefault="00E73921" w:rsidP="00373429">
      <w:pPr>
        <w:ind w:left="4867" w:right="370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pacing w:val="-4"/>
          <w:sz w:val="20"/>
          <w:szCs w:val="20"/>
          <w:lang w:val="ru-RU"/>
        </w:rPr>
        <w:t>(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почтовый адрес, адрес электро</w:t>
      </w:r>
      <w:r w:rsid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нной почты, номер телефона для </w:t>
      </w: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связи)</w:t>
      </w:r>
    </w:p>
    <w:p w:rsidR="0093790E" w:rsidRPr="00373429" w:rsidRDefault="0093790E" w:rsidP="00373429">
      <w:pPr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ru-RU"/>
        </w:rPr>
      </w:pPr>
    </w:p>
    <w:p w:rsidR="0093790E" w:rsidRPr="00AD65EB" w:rsidRDefault="0093790E" w:rsidP="00AD65EB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373429" w:rsidRDefault="00E73921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p w:rsidR="0093790E" w:rsidRDefault="00E73921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 предварительном согласовании предоставления земельного участка</w:t>
      </w:r>
    </w:p>
    <w:p w:rsidR="00F93A57" w:rsidRDefault="00F93A57" w:rsidP="0037342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3A57" w:rsidRPr="00373429" w:rsidRDefault="00F93A57" w:rsidP="00373429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:rsidR="00F93A57" w:rsidRDefault="00E73921" w:rsidP="00F93A57">
      <w:pPr>
        <w:ind w:right="9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Вас на основании</w:t>
      </w: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________</w:t>
      </w:r>
      <w:r w:rsidR="0037342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</w:t>
      </w:r>
      <w:r w:rsidR="00F93A57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</w:t>
      </w:r>
    </w:p>
    <w:p w:rsidR="0093790E" w:rsidRPr="00AD65EB" w:rsidRDefault="00F93A57" w:rsidP="00F93A57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</w:p>
    <w:p w:rsidR="0093790E" w:rsidRPr="00F93A57" w:rsidRDefault="00E73921" w:rsidP="00F93A57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(указываетсяоснованиеизчисла,предусмотренныхп.2ст.39.3,ст.39.5,п.2ст.39.6или</w:t>
      </w:r>
      <w:r w:rsidR="00AB300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п.2 </w:t>
      </w:r>
      <w:r w:rsidR="00F93A57" w:rsidRPr="00F93A57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ст.39.10 ЗК РФ)</w:t>
      </w:r>
    </w:p>
    <w:p w:rsidR="00F93A57" w:rsidRDefault="00F93A57" w:rsidP="00F93A57">
      <w:pPr>
        <w:tabs>
          <w:tab w:val="left" w:pos="3128"/>
          <w:tab w:val="left" w:pos="4865"/>
          <w:tab w:val="left" w:pos="7076"/>
          <w:tab w:val="left" w:pos="8748"/>
          <w:tab w:val="left" w:pos="9984"/>
        </w:tabs>
        <w:ind w:right="3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373429" w:rsidP="00F93A57">
      <w:pPr>
        <w:tabs>
          <w:tab w:val="left" w:pos="3128"/>
          <w:tab w:val="left" w:pos="4865"/>
          <w:tab w:val="left" w:pos="7076"/>
          <w:tab w:val="left" w:pos="8364"/>
          <w:tab w:val="left" w:pos="8748"/>
        </w:tabs>
        <w:ind w:right="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 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согласовать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ставление земельного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участка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373429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(указывается цель использования земельного участка)</w:t>
      </w:r>
    </w:p>
    <w:p w:rsidR="0093790E" w:rsidRPr="00AD65EB" w:rsidRDefault="00E73921" w:rsidP="00F93A57">
      <w:pPr>
        <w:tabs>
          <w:tab w:val="left" w:pos="2568"/>
          <w:tab w:val="left" w:pos="4530"/>
          <w:tab w:val="left" w:pos="5608"/>
          <w:tab w:val="left" w:pos="7553"/>
          <w:tab w:val="left" w:pos="8707"/>
        </w:tabs>
        <w:ind w:right="35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ощадью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_кв.м.,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кадастровый номер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46F3" w:rsidRDefault="00E73921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расположенногопоадресу:</w:t>
      </w:r>
    </w:p>
    <w:p w:rsidR="00AB300D" w:rsidRPr="00D546F3" w:rsidRDefault="00D546F3" w:rsidP="00D546F3">
      <w:pPr>
        <w:tabs>
          <w:tab w:val="left" w:pos="3042"/>
          <w:tab w:val="left" w:pos="5776"/>
        </w:tabs>
        <w:ind w:right="3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Республика Дагестан, 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Муниципальный район «</w:t>
      </w:r>
      <w:r w:rsidR="00FF764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Лакский</w:t>
      </w:r>
      <w:r w:rsidR="00E7347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</w:t>
      </w:r>
    </w:p>
    <w:p w:rsidR="00AB300D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ул.___________________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_______д. _____</w:t>
      </w:r>
    </w:p>
    <w:p w:rsidR="0093790E" w:rsidRPr="00AD65EB" w:rsidRDefault="00E73921" w:rsidP="00AB300D">
      <w:pPr>
        <w:tabs>
          <w:tab w:val="left" w:pos="3042"/>
          <w:tab w:val="left" w:pos="5776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_________________________</w:t>
      </w:r>
      <w:r w:rsidR="00AB30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93790E" w:rsidRDefault="00E73921" w:rsidP="00F93A57">
      <w:pPr>
        <w:ind w:left="898"/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(вид права, на котором заявитель желает приобрести земельный участок)  </w:t>
      </w:r>
    </w:p>
    <w:p w:rsidR="0079596F" w:rsidRPr="00373429" w:rsidRDefault="0079596F" w:rsidP="00F93A57">
      <w:pPr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</w:p>
    <w:p w:rsidR="0093790E" w:rsidRPr="00373429" w:rsidRDefault="00373429" w:rsidP="00F93A57">
      <w:pPr>
        <w:tabs>
          <w:tab w:val="left" w:pos="3222"/>
          <w:tab w:val="left" w:pos="4586"/>
          <w:tab w:val="left" w:pos="6494"/>
          <w:tab w:val="left" w:pos="7222"/>
          <w:tab w:val="left" w:pos="8514"/>
        </w:tabs>
        <w:ind w:right="350" w:firstLine="70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сведения </w:t>
      </w:r>
      <w:r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(заполняются при наличии </w:t>
      </w:r>
      <w:r w:rsidR="001A3A8C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нижеуказанных условий</w:t>
      </w:r>
      <w:r w:rsidR="00E73921" w:rsidRPr="0079596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):</w:t>
      </w:r>
    </w:p>
    <w:p w:rsidR="0079596F" w:rsidRDefault="0079596F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 решения об изъятии земельного участка для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муниципальных нужд в случае, если земельный участок предоставляется взамен </w:t>
      </w:r>
      <w:r w:rsidR="001A3A8C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 участка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изымаемого для государственных или муниципальных нужд;</w:t>
      </w:r>
    </w:p>
    <w:p w:rsidR="0093790E" w:rsidRPr="00AD65EB" w:rsidRDefault="00E73921" w:rsidP="0079596F">
      <w:pPr>
        <w:tabs>
          <w:tab w:val="left" w:pos="2228"/>
          <w:tab w:val="left" w:pos="3369"/>
          <w:tab w:val="left" w:pos="3867"/>
          <w:tab w:val="left" w:pos="4942"/>
          <w:tab w:val="left" w:pos="6353"/>
          <w:tab w:val="left" w:pos="7391"/>
          <w:tab w:val="left" w:pos="7999"/>
          <w:tab w:val="left" w:pos="10018"/>
        </w:tabs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</w:p>
    <w:p w:rsidR="0093790E" w:rsidRDefault="0079596F" w:rsidP="0079596F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реквизитырешенияобутверждениидокументатерриториальногопланированияи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(или)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проектапланировкитерриториивслучае,еслиземельныйучастокпредоставляется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объектов, предусмотренных этим документом и (или) этим проектом;</w:t>
      </w:r>
    </w:p>
    <w:p w:rsidR="0079596F" w:rsidRPr="00AD65EB" w:rsidRDefault="0079596F" w:rsidP="0079596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D37E9" w:rsidRDefault="00BD37E9" w:rsidP="00F93A57">
      <w:pPr>
        <w:ind w:left="174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E73921" w:rsidP="0079596F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заявлению прилагаются следующие документы:</w:t>
      </w:r>
    </w:p>
    <w:p w:rsidR="0093790E" w:rsidRPr="00AD65EB" w:rsidRDefault="00E73921" w:rsidP="0079596F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FD2F24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1)документы,подтверждающиеправозаявителяна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земельногоучасткабезпроведенияторговипредусмотренные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перечнем, установленным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  Правитель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ством   Российской   Федерации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федеральныморганомисполнительнойвласти,заисключением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документов,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которыедолжныбытьпредставленывуполномоченныйорганв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r w:rsidR="00373429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межведомственного</w:t>
      </w:r>
      <w:r w:rsidR="003734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информационного взаимодействия</w:t>
      </w:r>
    </w:p>
    <w:p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2)схемарасположенияземельногоучастка(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испрашиваемый земельный участок предстоит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и отсутствует проект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межеваниятерритории,вграницахкоторойпредстоитобразовать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такой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земельный участок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проектная документация о местопо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ложении, границах, площади и об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количественных и качественных характеристиках лесных участков (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еслиподанозаявлениеопредварительномсогласованиипредоставления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лесного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участка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4)документ,подтверждающийполномочияпредставителя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заявлением о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предварительном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согласовании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ab/>
        <w:t xml:space="preserve">предоставления земельного участка 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обращается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представитель заявителя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79596F" w:rsidRDefault="00E73921" w:rsidP="0079596F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заверенный перевод на русский язы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документов о государственной регистрации юридического лица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соответствии с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конодательством </w:t>
      </w:r>
      <w:r w:rsidR="007959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иностранного государства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79596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если заявителем является </w:t>
      </w:r>
      <w:r w:rsidR="001A3A8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иностранное </w:t>
      </w:r>
      <w:r w:rsidRPr="00AD65E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юридическое лицо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A3A8C" w:rsidRDefault="0079596F" w:rsidP="001A3A8C">
      <w:pPr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подготовленные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некоммерческой организацией, созданной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гражданами,спискиеечленов(еслиподанозаявлениео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предварительном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согласованиипредоставленияземельногоучасткаилиопредоставлении  земельногоучасткавбезвозмездноепользованиеуказаннойорганизациидля  ведения огородничества или садоводства).</w:t>
      </w:r>
    </w:p>
    <w:p w:rsidR="001A3A8C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93790E" w:rsidRPr="00AD65EB" w:rsidRDefault="001A3A8C" w:rsidP="001A3A8C">
      <w:pPr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 предоставления муниципальной услуги прошу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предоставить:</w:t>
      </w:r>
    </w:p>
    <w:p w:rsidR="001A3A8C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личный кабинет на ЕПГУ;</w:t>
      </w:r>
    </w:p>
    <w:p w:rsidR="001A3A8C" w:rsidRDefault="001A3A8C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вформеэкземпляраэлектронногодокументанабумажномносителе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ональном центре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государственных и муниципальных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Республики Дагестан.</w:t>
      </w:r>
    </w:p>
    <w:p w:rsidR="0093790E" w:rsidRPr="00AD65EB" w:rsidRDefault="00373429" w:rsidP="001A3A8C">
      <w:pPr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на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сеп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ип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ль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уг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от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:_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E73921"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__</w:t>
      </w:r>
      <w:r w:rsidR="00E73921"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Default="0093790E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A3A8C" w:rsidRPr="00AD65EB" w:rsidRDefault="001A3A8C" w:rsidP="00AD65EB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«___»_________________20____г.         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 ( 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</w:t>
      </w:r>
      <w:r w:rsidR="00E73921"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</w:p>
    <w:p w:rsidR="0093790E" w:rsidRPr="001A3A8C" w:rsidRDefault="001A3A8C" w:rsidP="001A3A8C">
      <w:pPr>
        <w:tabs>
          <w:tab w:val="left" w:pos="5145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1A3A8C" w:rsidSect="0079596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(Ф.И.О.)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4</w:t>
      </w:r>
    </w:p>
    <w:p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373429" w:rsidRDefault="00373429" w:rsidP="00373429">
      <w:pPr>
        <w:spacing w:before="3"/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E73921" w:rsidP="00373429">
      <w:pPr>
        <w:spacing w:before="3"/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73429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Default="00E73921" w:rsidP="001A3A8C">
      <w:pPr>
        <w:ind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Уведомление</w:t>
      </w:r>
    </w:p>
    <w:p w:rsidR="001A3A8C" w:rsidRPr="001A3A8C" w:rsidRDefault="001A3A8C" w:rsidP="001A3A8C">
      <w:pPr>
        <w:ind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</w:p>
    <w:p w:rsidR="0093790E" w:rsidRPr="001A3A8C" w:rsidRDefault="00E73921" w:rsidP="001A3A8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муниципального образования, которое ответственно за оказание услуги)</w:t>
      </w:r>
    </w:p>
    <w:p w:rsidR="001A3A8C" w:rsidRPr="001A3A8C" w:rsidRDefault="001A3A8C" w:rsidP="001A3A8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1A3A8C" w:rsidP="001A3A8C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ассмотрев обращение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93790E" w:rsidRPr="001A3A8C" w:rsidRDefault="00E73921" w:rsidP="001A3A8C">
      <w:pPr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(Ф.И.О. физического лица, наименование юридического лица</w:t>
      </w:r>
      <w:r w:rsidR="004668A0" w:rsidRPr="001A3A8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:rsidR="001A3A8C" w:rsidRDefault="001A3A8C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3A8C" w:rsidRDefault="00E73921" w:rsidP="001A3A8C">
      <w:pPr>
        <w:ind w:right="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_______ от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«____»__________________20___г.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предварительном согласовании  земельного участка, который предстоит образовать 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прилагаемой к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схемой расположения земельного участка, предлагает дать письменное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 на утверждение иного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варианта схемы расположения земельного участка в связи</w:t>
      </w:r>
    </w:p>
    <w:p w:rsidR="0093790E" w:rsidRPr="00AD65EB" w:rsidRDefault="00E73921" w:rsidP="001A3A8C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</w:t>
      </w:r>
    </w:p>
    <w:p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</w:t>
      </w:r>
      <w:r w:rsidR="001A3A8C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93790E" w:rsidRPr="00AD65EB" w:rsidRDefault="00E73921" w:rsidP="001A3A8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93790E" w:rsidRPr="001A3A8C" w:rsidRDefault="00E73921" w:rsidP="001A3A8C">
      <w:pPr>
        <w:ind w:right="9"/>
        <w:jc w:val="center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1A3A8C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(комментарии)</w:t>
      </w:r>
    </w:p>
    <w:p w:rsidR="001A3A8C" w:rsidRDefault="001A3A8C" w:rsidP="001A3A8C">
      <w:pPr>
        <w:ind w:right="4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55BF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утверждения иного варианта схемы расположения земельного участка необходимо</w:t>
      </w:r>
      <w:r w:rsidR="001A3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5 календарных дней п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редоставить письменное согласие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(ЗК РФ Статья 39.15. Предварительное согласование пред</w:t>
      </w:r>
      <w:r w:rsidR="00F855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оставления земельного участка,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п.12)</w:t>
      </w:r>
    </w:p>
    <w:p w:rsidR="00F855BF" w:rsidRDefault="00F855BF" w:rsidP="00F855BF">
      <w:pPr>
        <w:tabs>
          <w:tab w:val="left" w:pos="4306"/>
        </w:tabs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ab/>
      </w:r>
    </w:p>
    <w:p w:rsidR="0093790E" w:rsidRPr="00AD65EB" w:rsidRDefault="00E73921" w:rsidP="00F855BF">
      <w:pPr>
        <w:ind w:right="11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Приложение: Схема расположения земельного участка на кадастровом плане </w:t>
      </w:r>
      <w:r w:rsidR="00F855BF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территории, подготовленная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уполномоченным органом.  </w:t>
      </w: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55BF" w:rsidRDefault="00E73921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:rsidR="003F562A" w:rsidRDefault="003F562A" w:rsidP="00F855BF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55BF" w:rsidRDefault="003F562A" w:rsidP="00F855B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 w:rsidR="00E73921"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:rsidR="0093790E" w:rsidRPr="003F562A" w:rsidRDefault="00E73921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:rsidR="0093790E" w:rsidRPr="00AD65EB" w:rsidRDefault="00E73921" w:rsidP="00AD65EB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</w:p>
    <w:p w:rsidR="0093790E" w:rsidRPr="00AD65EB" w:rsidRDefault="0093790E" w:rsidP="00AD65EB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562A" w:rsidRDefault="00E73921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93790E" w:rsidRPr="003F562A" w:rsidRDefault="00E73921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</w:p>
    <w:p w:rsidR="0093790E" w:rsidRPr="00AD65EB" w:rsidRDefault="00E73921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</w:p>
    <w:p w:rsidR="0093790E" w:rsidRPr="00F855BF" w:rsidRDefault="00E73921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  <w:r w:rsidRPr="00F855BF">
        <w:rPr>
          <w:i/>
          <w:sz w:val="20"/>
          <w:szCs w:val="20"/>
          <w:lang w:val="ru-RU"/>
        </w:rPr>
        <w:br w:type="page"/>
      </w:r>
    </w:p>
    <w:p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5</w:t>
      </w:r>
    </w:p>
    <w:p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93790E" w:rsidRPr="00AD65EB" w:rsidRDefault="0093790E" w:rsidP="00AD65EB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562A" w:rsidRDefault="003F562A" w:rsidP="003F562A">
      <w:pPr>
        <w:ind w:right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E73921" w:rsidP="003F562A">
      <w:pPr>
        <w:ind w:right="1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(Бланк органа,</w:t>
      </w:r>
      <w:r w:rsidRPr="00AD65E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осуществляющего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согласование)</w:t>
      </w:r>
    </w:p>
    <w:p w:rsidR="0093790E" w:rsidRPr="00AD65EB" w:rsidRDefault="0093790E" w:rsidP="0037342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3F562A" w:rsidRDefault="00E73921" w:rsidP="003F562A">
      <w:pPr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F562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Уведомление</w:t>
      </w: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E73921" w:rsidP="003F562A">
      <w:pPr>
        <w:ind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93790E" w:rsidRPr="00AD65EB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связи с обращением   </w:t>
      </w:r>
      <w:r w:rsidR="003F56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</w:t>
      </w:r>
    </w:p>
    <w:p w:rsidR="003F562A" w:rsidRPr="00ED2ABF" w:rsidRDefault="00E73921" w:rsidP="00ED2ABF">
      <w:pPr>
        <w:spacing w:before="38"/>
        <w:ind w:right="9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(Ф.И.О. физического лица, наименование юридического лица</w:t>
      </w:r>
      <w:r w:rsidR="004668A0" w:rsidRPr="00ED2A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-</w:t>
      </w:r>
      <w:r w:rsidRPr="00ED2ABF">
        <w:rPr>
          <w:rFonts w:ascii="Times New Roman" w:hAnsi="Times New Roman" w:cs="Times New Roman"/>
          <w:i/>
          <w:color w:val="000000"/>
          <w:spacing w:val="-2"/>
          <w:sz w:val="20"/>
          <w:szCs w:val="20"/>
          <w:lang w:val="ru-RU"/>
        </w:rPr>
        <w:t>заявителя)</w:t>
      </w:r>
    </w:p>
    <w:p w:rsidR="00ED2ABF" w:rsidRDefault="00E73921" w:rsidP="00ED2ABF">
      <w:pPr>
        <w:ind w:right="86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№ ____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от «____»_________________20_____г. </w:t>
      </w:r>
    </w:p>
    <w:p w:rsidR="0093790E" w:rsidRPr="00AD65EB" w:rsidRDefault="00ED2ABF" w:rsidP="00ED2ABF">
      <w:p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___________________________________________________________________________________</w:t>
      </w:r>
    </w:p>
    <w:p w:rsidR="0093790E" w:rsidRPr="00AD65EB" w:rsidRDefault="00ED2ABF" w:rsidP="00ED2ABF">
      <w:pPr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основании:  ________________________________________________________________________</w:t>
      </w:r>
    </w:p>
    <w:p w:rsidR="0093790E" w:rsidRPr="00AD65EB" w:rsidRDefault="00ED2ABF" w:rsidP="00ED2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_____________________________________________________________________________________</w:t>
      </w:r>
    </w:p>
    <w:p w:rsidR="00ED2ABF" w:rsidRDefault="00ED2ABF" w:rsidP="003F562A">
      <w:pPr>
        <w:ind w:right="36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Default="00E73921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порезультатамрассмотренияпредставленныхдокументовприняторешениеоботказе</w:t>
      </w:r>
      <w:r w:rsidR="00ED2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документов  в связи с:</w:t>
      </w:r>
    </w:p>
    <w:p w:rsidR="00ED2ABF" w:rsidRDefault="00ED2ABF" w:rsidP="00ED2ABF">
      <w:pPr>
        <w:ind w:right="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:rsidR="00ED2ABF" w:rsidRPr="00ED2ABF" w:rsidRDefault="00ED2ABF" w:rsidP="00ED2ABF">
      <w:pPr>
        <w:pStyle w:val="a4"/>
        <w:numPr>
          <w:ilvl w:val="0"/>
          <w:numId w:val="4"/>
        </w:numPr>
        <w:ind w:right="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>____________________________________________________________________________</w:t>
      </w:r>
    </w:p>
    <w:p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D2ABF" w:rsidRPr="00AD65EB" w:rsidRDefault="00ED2ABF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Должностное лицо </w:t>
      </w:r>
    </w:p>
    <w:p w:rsidR="003F562A" w:rsidRDefault="003F562A" w:rsidP="003F562A">
      <w:pPr>
        <w:ind w:left="89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                               ________________________________</w:t>
      </w:r>
    </w:p>
    <w:p w:rsidR="003F562A" w:rsidRDefault="003F562A" w:rsidP="003F562A">
      <w:pP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</w:pPr>
      <w:r w:rsidRPr="003F562A"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  <w:t>(ФИО)</w:t>
      </w: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(подпись должностного лица органа,  </w:t>
      </w:r>
    </w:p>
    <w:p w:rsidR="003F562A" w:rsidRPr="003F562A" w:rsidRDefault="003F562A" w:rsidP="003F562A">
      <w:pPr>
        <w:rPr>
          <w:rFonts w:ascii="Times New Roman" w:hAnsi="Times New Roman" w:cs="Times New Roman"/>
          <w:i/>
          <w:color w:val="000000"/>
          <w:spacing w:val="-5"/>
          <w:sz w:val="20"/>
          <w:szCs w:val="20"/>
          <w:lang w:val="ru-RU"/>
        </w:rPr>
      </w:pP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осуществляющего согласование)</w:t>
      </w:r>
    </w:p>
    <w:p w:rsidR="003F562A" w:rsidRPr="00AD65EB" w:rsidRDefault="003F562A" w:rsidP="003F562A">
      <w:pPr>
        <w:spacing w:before="10"/>
        <w:ind w:left="5393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М.П.</w:t>
      </w:r>
    </w:p>
    <w:p w:rsidR="00ED2ABF" w:rsidRPr="00AD65EB" w:rsidRDefault="00ED2ABF" w:rsidP="003F562A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562A" w:rsidRDefault="003F562A" w:rsidP="003F562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3F562A" w:rsidRPr="003F562A" w:rsidRDefault="003F562A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</w:pPr>
      <w:r w:rsidRPr="003F562A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(ФИО)</w:t>
      </w:r>
    </w:p>
    <w:p w:rsidR="003F562A" w:rsidRPr="00AD65EB" w:rsidRDefault="003F562A" w:rsidP="003F562A">
      <w:pPr>
        <w:spacing w:before="20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______________________________</w:t>
      </w:r>
    </w:p>
    <w:p w:rsidR="003F562A" w:rsidRDefault="003F562A" w:rsidP="003F562A">
      <w:pPr>
        <w:rPr>
          <w:i/>
          <w:sz w:val="20"/>
          <w:szCs w:val="20"/>
          <w:lang w:val="ru-RU"/>
        </w:rPr>
      </w:pPr>
      <w:r w:rsidRPr="00F855BF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(контакты исполнителя)</w:t>
      </w: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Default="00ED2ABF" w:rsidP="003F562A">
      <w:pPr>
        <w:rPr>
          <w:i/>
          <w:sz w:val="20"/>
          <w:szCs w:val="20"/>
          <w:lang w:val="ru-RU"/>
        </w:rPr>
      </w:pPr>
    </w:p>
    <w:p w:rsidR="00ED2ABF" w:rsidRPr="00F855BF" w:rsidRDefault="00ED2ABF" w:rsidP="003F562A">
      <w:pPr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ED2ABF" w:rsidRPr="00F855BF" w:rsidSect="001A3A8C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93790E" w:rsidRPr="00AD65EB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AD65EB" w:rsidRDefault="0093790E" w:rsidP="00AD65EB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93790E" w:rsidRPr="00373429" w:rsidRDefault="0093790E" w:rsidP="00AD65EB">
      <w:pPr>
        <w:spacing w:before="200"/>
        <w:ind w:left="898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3F562A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</w:p>
    <w:p w:rsidR="00373429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lastRenderedPageBreak/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рил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6</w:t>
      </w:r>
    </w:p>
    <w:p w:rsidR="00373429" w:rsidRPr="00E668BA" w:rsidRDefault="00373429" w:rsidP="00373429">
      <w:pPr>
        <w:ind w:left="4678" w:right="143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к Административному регламенту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муниципальной услуги «Предварительн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ое согласование </w:t>
      </w:r>
      <w:r w:rsidRPr="00E668BA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предоставления земельного участка»</w:t>
      </w:r>
    </w:p>
    <w:p w:rsidR="00ED2ABF" w:rsidRDefault="00ED2ABF" w:rsidP="00ED2ABF">
      <w:pPr>
        <w:spacing w:before="251"/>
        <w:ind w:right="274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2ABF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Руководителю 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Исполнительного комитета</w:t>
      </w:r>
    </w:p>
    <w:p w:rsidR="0093790E" w:rsidRPr="00ED2ABF" w:rsidRDefault="00ED2ABF" w:rsidP="00ED2ABF">
      <w:pPr>
        <w:spacing w:before="251"/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</w:t>
      </w:r>
      <w:r w:rsidR="00E73921" w:rsidRPr="00ED2ABF">
        <w:rPr>
          <w:b/>
          <w:sz w:val="24"/>
          <w:szCs w:val="24"/>
          <w:lang w:val="ru-RU"/>
        </w:rPr>
        <w:br w:type="textWrapping" w:clear="all"/>
      </w:r>
    </w:p>
    <w:p w:rsidR="0093790E" w:rsidRPr="00ED2ABF" w:rsidRDefault="00ED2ABF" w:rsidP="00ED2ABF">
      <w:pPr>
        <w:ind w:left="4820" w:right="9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="00E73921" w:rsidRPr="00ED2A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т: </w:t>
      </w:r>
      <w:r w:rsidRPr="00ED2AB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</w:t>
      </w:r>
    </w:p>
    <w:p w:rsidR="00ED2ABF" w:rsidRDefault="00ED2ABF" w:rsidP="00A339FC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3790E" w:rsidRPr="00AD65EB" w:rsidRDefault="00E73921" w:rsidP="00A339FC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исправлении технической ошибки</w:t>
      </w:r>
    </w:p>
    <w:p w:rsidR="00A339FC" w:rsidRDefault="00E73921" w:rsidP="00A339FC">
      <w:pPr>
        <w:ind w:right="-4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Сообщаюобошибке,допущеннойприоказаниимуниципальнойуслуги  </w:t>
      </w:r>
    </w:p>
    <w:p w:rsidR="00A339FC" w:rsidRPr="00A339FC" w:rsidRDefault="00A339FC" w:rsidP="00A339FC">
      <w:pPr>
        <w:ind w:right="-40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339FC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(наименование услуги)</w:t>
      </w:r>
    </w:p>
    <w:p w:rsidR="00A339FC" w:rsidRDefault="00A339FC" w:rsidP="00A339FC">
      <w:pPr>
        <w:ind w:right="-40"/>
        <w:rPr>
          <w:rFonts w:ascii="Times New Roman" w:hAnsi="Times New Roman" w:cs="Times New Roman"/>
          <w:sz w:val="24"/>
          <w:szCs w:val="24"/>
          <w:lang w:val="ru-RU"/>
        </w:rPr>
      </w:pPr>
    </w:p>
    <w:p w:rsidR="0093790E" w:rsidRPr="00AD65EB" w:rsidRDefault="00E73921" w:rsidP="00A339FC">
      <w:pPr>
        <w:ind w:right="-40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Записано:______________________________________________________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A339FC" w:rsidRDefault="00A339FC" w:rsidP="00A339FC">
      <w:pPr>
        <w:ind w:right="-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AD65EB" w:rsidRDefault="00A339FC" w:rsidP="00A339FC">
      <w:pPr>
        <w:ind w:right="-40" w:firstLine="709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Правильные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93790E" w:rsidRPr="00AD65EB" w:rsidRDefault="00E73921" w:rsidP="00A339FC">
      <w:pPr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8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услуги.  </w:t>
      </w:r>
    </w:p>
    <w:p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Прилагаю следующие документы:</w:t>
      </w:r>
    </w:p>
    <w:p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A339F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</w:t>
      </w:r>
    </w:p>
    <w:p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A339FC" w:rsidRDefault="00E73921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Вслучаепринятиярешенияоботклонениизаявленияоб</w:t>
      </w:r>
      <w:r w:rsidR="00A339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исправлении 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ошибки прошу направить такое решение:</w:t>
      </w:r>
    </w:p>
    <w:p w:rsidR="00A339FC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едством отправления электронного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окумента на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:_______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3790E" w:rsidRPr="00AD65EB" w:rsidRDefault="00A339FC" w:rsidP="00A339FC">
      <w:pPr>
        <w:tabs>
          <w:tab w:val="left" w:pos="2731"/>
          <w:tab w:val="left" w:pos="3380"/>
          <w:tab w:val="left" w:pos="4240"/>
          <w:tab w:val="left" w:pos="5004"/>
          <w:tab w:val="left" w:pos="5497"/>
          <w:tab w:val="left" w:pos="6090"/>
          <w:tab w:val="left" w:pos="7059"/>
          <w:tab w:val="left" w:pos="7940"/>
          <w:tab w:val="left" w:pos="8926"/>
          <w:tab w:val="left" w:pos="9152"/>
          <w:tab w:val="left" w:pos="9591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заверенной копии на бумажном носителе почтовым отправлением  </w:t>
      </w:r>
      <w:r w:rsidR="00E73921" w:rsidRPr="00AD65EB">
        <w:rPr>
          <w:sz w:val="24"/>
          <w:szCs w:val="24"/>
          <w:lang w:val="ru-RU"/>
        </w:rPr>
        <w:br w:type="textWrapping" w:clear="all"/>
      </w:r>
      <w:r w:rsidR="00E73921"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  <w:tab w:val="left" w:pos="9200"/>
        </w:tabs>
        <w:ind w:right="88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</w:p>
    <w:p w:rsidR="0093790E" w:rsidRDefault="00E73921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:</w:t>
      </w:r>
      <w:r w:rsidRPr="00AD65E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щи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чн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иц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,ат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евн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,д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ы(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)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ю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ую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бо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ия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м,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ойФ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ци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,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м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з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ая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э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ей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л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ь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ис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жа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т 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рн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ыес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ве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де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ни</w:t>
      </w:r>
      <w:r w:rsidRPr="00AD65EB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я</w:t>
      </w:r>
      <w:r w:rsidRPr="00AD65EB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.</w:t>
      </w:r>
    </w:p>
    <w:p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4707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A4707" w:rsidRPr="00AD65EB" w:rsidRDefault="00DA4707" w:rsidP="00DA4707">
      <w:pPr>
        <w:tabs>
          <w:tab w:val="left" w:pos="2438"/>
          <w:tab w:val="left" w:pos="3446"/>
          <w:tab w:val="left" w:pos="4379"/>
          <w:tab w:val="left" w:pos="5441"/>
          <w:tab w:val="left" w:pos="6172"/>
          <w:tab w:val="left" w:pos="6902"/>
          <w:tab w:val="left" w:pos="8219"/>
          <w:tab w:val="left" w:pos="8705"/>
        </w:tabs>
        <w:ind w:right="9"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93790E" w:rsidRPr="00DA4707" w:rsidRDefault="00DA4707" w:rsidP="00DA4707">
      <w:pPr>
        <w:tabs>
          <w:tab w:val="left" w:pos="5144"/>
        </w:tabs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«____»_________________20___г.</w:t>
      </w:r>
      <w:r w:rsidR="00E73921" w:rsidRPr="00DA470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 ( 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_______________)</w:t>
      </w:r>
    </w:p>
    <w:p w:rsidR="0093790E" w:rsidRPr="00373429" w:rsidRDefault="00DA4707" w:rsidP="00A339FC">
      <w:pPr>
        <w:tabs>
          <w:tab w:val="left" w:pos="5852"/>
          <w:tab w:val="left" w:pos="7976"/>
        </w:tabs>
        <w:ind w:left="1605"/>
        <w:rPr>
          <w:rFonts w:ascii="Times New Roman" w:hAnsi="Times New Roman" w:cs="Times New Roman"/>
          <w:i/>
          <w:color w:val="010302"/>
          <w:sz w:val="20"/>
          <w:szCs w:val="20"/>
          <w:lang w:val="ru-RU"/>
        </w:rPr>
        <w:sectPr w:rsidR="0093790E" w:rsidRPr="00373429" w:rsidSect="00ED2ABF">
          <w:type w:val="continuous"/>
          <w:pgSz w:w="11916" w:h="16850"/>
          <w:pgMar w:top="1134" w:right="567" w:bottom="113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(дата)                                                 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(подпись)</w:t>
      </w:r>
      <w:r w:rsidR="00E73921" w:rsidRPr="00373429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ab/>
        <w:t>(Ф.И.О.)</w:t>
      </w:r>
      <w:r w:rsidR="00E73921" w:rsidRPr="00373429">
        <w:rPr>
          <w:i/>
          <w:sz w:val="20"/>
          <w:szCs w:val="20"/>
          <w:lang w:val="ru-RU"/>
        </w:rPr>
        <w:br w:type="page"/>
      </w:r>
    </w:p>
    <w:p w:rsidR="00F93A57" w:rsidRP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</w:p>
    <w:p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3A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Административному регламенту предоставления муниципальной услуги «Предварительное согласование предоставления земельного участка»</w:t>
      </w:r>
    </w:p>
    <w:p w:rsidR="00F93A57" w:rsidRDefault="00F93A57" w:rsidP="00F93A57">
      <w:pPr>
        <w:spacing w:before="10"/>
        <w:ind w:left="90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3790E" w:rsidRPr="00DA4707" w:rsidRDefault="00E73921" w:rsidP="00DA4707">
      <w:pPr>
        <w:spacing w:before="10"/>
        <w:jc w:val="center"/>
        <w:rPr>
          <w:rFonts w:ascii="Times New Roman" w:hAnsi="Times New Roman" w:cs="Times New Roman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</w:t>
      </w:r>
    </w:p>
    <w:p w:rsidR="0093790E" w:rsidRDefault="00E73921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DA47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документов, подтверждающих право заявителя на приобретение земельного участка без проведения </w:t>
      </w:r>
      <w:r w:rsidRPr="00DA470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торгов</w:t>
      </w:r>
    </w:p>
    <w:p w:rsidR="006C090A" w:rsidRDefault="006C090A" w:rsidP="00DA4707">
      <w:pPr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704"/>
        <w:gridCol w:w="2552"/>
        <w:gridCol w:w="1842"/>
        <w:gridCol w:w="2410"/>
        <w:gridCol w:w="2835"/>
        <w:gridCol w:w="4678"/>
      </w:tblGrid>
      <w:tr w:rsidR="00B72072" w:rsidRPr="005A4693" w:rsidTr="00B72072">
        <w:tc>
          <w:tcPr>
            <w:tcW w:w="704" w:type="dxa"/>
          </w:tcPr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552" w:type="dxa"/>
          </w:tcPr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предоставления  земельного участка  без проведения  торгов</w:t>
            </w:r>
          </w:p>
        </w:tc>
        <w:tc>
          <w:tcPr>
            <w:tcW w:w="1842" w:type="dxa"/>
          </w:tcPr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права, на  котором осуществляется  предоставление  земел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 участка  бесплатно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плату</w:t>
            </w:r>
          </w:p>
        </w:tc>
        <w:tc>
          <w:tcPr>
            <w:tcW w:w="2410" w:type="dxa"/>
          </w:tcPr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835" w:type="dxa"/>
          </w:tcPr>
          <w:p w:rsidR="006C090A" w:rsidRPr="00B72072" w:rsidRDefault="006C090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</w:tcPr>
          <w:p w:rsidR="006C090A" w:rsidRPr="00B72072" w:rsidRDefault="006C090A" w:rsidP="00B72072">
            <w:pPr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заявителя на приобретение земельного участка без проведения торгов и прилагаемые к заявлению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приобретении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на земельный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(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 представляются (направляются) вподлиннике (в копии, если документы 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 общедоступными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либо в копиях, заверяемых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 лицом органа исполнительной  власти или органа местного самоуправления,  принимающим заявление о приобретении прав на  земельный участок)</w:t>
            </w:r>
          </w:p>
        </w:tc>
      </w:tr>
      <w:tr w:rsidR="00B72072" w:rsidRPr="005A4693" w:rsidTr="00B72072">
        <w:tc>
          <w:tcPr>
            <w:tcW w:w="704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552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BE364D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39.3Земельного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 Российской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Федерации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&lt;1&gt;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  - Земельный кодекс)</w:t>
            </w:r>
          </w:p>
        </w:tc>
        <w:tc>
          <w:tcPr>
            <w:tcW w:w="1842" w:type="dxa"/>
          </w:tcPr>
          <w:p w:rsidR="007E668E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E668E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договор о комплексном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освоении территории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образованныйиз земельного участка,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 в аренду длякомплексного освоениятерритории</w:t>
            </w:r>
          </w:p>
        </w:tc>
        <w:tc>
          <w:tcPr>
            <w:tcW w:w="4678" w:type="dxa"/>
          </w:tcPr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реестра  недвижим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ости (далее - ЕГРН)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недвижимости (об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Единого государственного реестра  юридических лиц (далее - ЕГРЮЛ) оюридическом лице, являющемся заявителем</w:t>
            </w:r>
          </w:p>
        </w:tc>
      </w:tr>
      <w:tr w:rsidR="00B72072" w:rsidRPr="005A4693" w:rsidTr="00B72072">
        <w:trPr>
          <w:trHeight w:val="3600"/>
        </w:trPr>
        <w:tc>
          <w:tcPr>
            <w:tcW w:w="704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2552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39.3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&lt;2&gt;</w:t>
            </w:r>
          </w:p>
        </w:tc>
        <w:tc>
          <w:tcPr>
            <w:tcW w:w="1842" w:type="dxa"/>
          </w:tcPr>
          <w:p w:rsidR="009905DC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Всобственность  </w:t>
            </w:r>
          </w:p>
          <w:p w:rsidR="000C0CAA" w:rsidRPr="00B72072" w:rsidRDefault="000C0CAA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  гражданами, которой  предоставлен земельный  участок для комплексного</w:t>
            </w:r>
          </w:p>
          <w:p w:rsidR="000C0CAA" w:rsidRPr="00B72072" w:rsidRDefault="000C0CAA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0C0CAA" w:rsidRPr="00B72072" w:rsidRDefault="000C0CAA" w:rsidP="00DA1D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жилищного 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образованный из  земельного участка,</w:t>
            </w:r>
          </w:p>
          <w:p w:rsidR="000C0CAA" w:rsidRPr="00B72072" w:rsidRDefault="00674274" w:rsidP="00DA1DF0">
            <w:pPr>
              <w:ind w:left="-28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 организации для комплексного  освоения территории в целях  индивидуального жилищного  строительства</w:t>
            </w:r>
          </w:p>
        </w:tc>
        <w:tc>
          <w:tcPr>
            <w:tcW w:w="4678" w:type="dxa"/>
          </w:tcPr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67427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ении испрашиваемого земельного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:rsidR="00ED1AFF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674274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</w:tc>
      </w:tr>
      <w:tr w:rsidR="00B72072" w:rsidRPr="005A4693" w:rsidTr="00B72072">
        <w:tc>
          <w:tcPr>
            <w:tcW w:w="704" w:type="dxa"/>
          </w:tcPr>
          <w:p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:rsidR="000C0CAA" w:rsidRPr="00B72072" w:rsidRDefault="000C0CAA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</w:t>
            </w:r>
          </w:p>
        </w:tc>
        <w:tc>
          <w:tcPr>
            <w:tcW w:w="1842" w:type="dxa"/>
          </w:tcPr>
          <w:p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:rsidR="000C0CAA" w:rsidRPr="00B72072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образованный в  результате раздела земельного  участка, предоставленного  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:rsidR="000C0CAA" w:rsidRDefault="000C0CAA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8F298F" w:rsidRPr="00B72072" w:rsidRDefault="008F298F" w:rsidP="009905D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:rsidR="00F809E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</w:t>
            </w:r>
          </w:p>
          <w:p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ED1AFF" w:rsidRPr="00B72072" w:rsidRDefault="00F809E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5638" w:rsidRPr="00B72072" w:rsidRDefault="00225638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c>
          <w:tcPr>
            <w:tcW w:w="704" w:type="dxa"/>
          </w:tcPr>
          <w:p w:rsidR="000C0CAA" w:rsidRPr="00B72072" w:rsidRDefault="000C0CAA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0C0CAA" w:rsidRPr="00B72072" w:rsidRDefault="000C0CAA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:rsidR="000C0CAA" w:rsidRPr="00B72072" w:rsidRDefault="000C0CAA" w:rsidP="00DA1D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&lt;3&gt;</w:t>
            </w:r>
          </w:p>
        </w:tc>
        <w:tc>
          <w:tcPr>
            <w:tcW w:w="1842" w:type="dxa"/>
          </w:tcPr>
          <w:p w:rsidR="009905DC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0C0CAA" w:rsidRPr="00B72072" w:rsidRDefault="000C0CAA" w:rsidP="00DA1DF0">
            <w:pPr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садоводческого  некоммерческого</w:t>
            </w:r>
          </w:p>
          <w:p w:rsidR="000C0CAA" w:rsidRPr="00B72072" w:rsidRDefault="00BE364D" w:rsidP="00DA1DF0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товарищества (СНТ) или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огороднического  некоммерческого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товарищества (ОНТ)</w:t>
            </w:r>
          </w:p>
        </w:tc>
        <w:tc>
          <w:tcPr>
            <w:tcW w:w="2835" w:type="dxa"/>
          </w:tcPr>
          <w:p w:rsidR="000C0CAA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огородный земельный участок, образованный из земельного 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предоставленного СНТ</w:t>
            </w:r>
          </w:p>
          <w:p w:rsidR="000C0CAA" w:rsidRPr="00B72072" w:rsidRDefault="000C0CA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4678" w:type="dxa"/>
          </w:tcPr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  исключением случаев, если право на исходный  земельный участок зарегистрировано в ЕГРН</w:t>
            </w:r>
          </w:p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членство заявителя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СНТ или ОНТ</w:t>
            </w:r>
          </w:p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СНТ или ОНТ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елении садового или огородного </w:t>
            </w:r>
            <w:r w:rsidR="000C0CA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территории</w:t>
            </w:r>
          </w:p>
          <w:p w:rsidR="00ED1AFF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:rsidR="000C0CAA" w:rsidRPr="00B72072" w:rsidRDefault="000C0CA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в отношении СНТ и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D14D4" w:rsidRPr="00B72072" w:rsidRDefault="00FD14D4" w:rsidP="00DA1DF0">
            <w:pPr>
              <w:ind w:left="129"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:rsidR="00FD14D4" w:rsidRPr="00B72072" w:rsidRDefault="00FD14D4" w:rsidP="00DA1DF0">
            <w:pPr>
              <w:ind w:left="172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&lt;4&gt;</w:t>
            </w:r>
          </w:p>
        </w:tc>
        <w:tc>
          <w:tcPr>
            <w:tcW w:w="1842" w:type="dxa"/>
          </w:tcPr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 собственность  за плату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:rsidR="00FD14D4" w:rsidRPr="00B72072" w:rsidRDefault="00FD14D4" w:rsidP="00DA1DF0">
            <w:pPr>
              <w:ind w:left="61" w:right="-6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  предоставлен земельный  участок для комплексного  освоения в целях  индивидуального жилищного  строительства</w:t>
            </w:r>
          </w:p>
        </w:tc>
        <w:tc>
          <w:tcPr>
            <w:tcW w:w="2835" w:type="dxa"/>
          </w:tcPr>
          <w:p w:rsidR="00FD14D4" w:rsidRPr="00B72072" w:rsidRDefault="00FD14D4" w:rsidP="00DA1DF0">
            <w:pPr>
              <w:ind w:left="75" w:right="-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ельный участок, образованный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раздела земельного  участка, предоставленного  некоммерческой организации,  созданной гражданами, для  комплексного освоения</w:t>
            </w:r>
          </w:p>
          <w:p w:rsidR="00FD14D4" w:rsidRPr="00B72072" w:rsidRDefault="00FD14D4" w:rsidP="00DA1DF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в целях  индивидуального жилищного  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строительства, и относящийся 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 общего пользования</w:t>
            </w:r>
          </w:p>
        </w:tc>
        <w:tc>
          <w:tcPr>
            <w:tcW w:w="4678" w:type="dxa"/>
          </w:tcPr>
          <w:p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органа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некоммерческой организации о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стка, относящегося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имуществу общего пользования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испрашиваемом земельном участке)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6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  Земельного кодекса  &lt;5&gt;</w:t>
            </w:r>
          </w:p>
        </w:tc>
        <w:tc>
          <w:tcPr>
            <w:tcW w:w="1842" w:type="dxa"/>
          </w:tcPr>
          <w:p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Собственник здания,  сооружения либо помещения  в здании,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сооружении</w:t>
            </w:r>
          </w:p>
        </w:tc>
        <w:tc>
          <w:tcPr>
            <w:tcW w:w="2835" w:type="dxa"/>
          </w:tcPr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на котором  расположено здание, </w:t>
            </w:r>
            <w:r w:rsidRPr="00B720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сооружение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</w:t>
            </w:r>
            <w:r w:rsidR="00F809E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остоверяющий (устанавливающий)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заявителя на здание, сооружение либо  помещение,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если право на такое здание,  сооружение либо помещение не  зарегистрировано в ЕГРН</w:t>
            </w:r>
          </w:p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 права заявителя на испрашиваемый земельный  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:rsidR="00FD14D4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речень всех зданий, сооружений, расположенных на испрашиваемом земельном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 с указанием кадастровых (условных,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сооружении, расположенном(ых)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омещении в здании, сооружении, расположенном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испрашиваемом земельном  участке, в случае обра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щения собственника   помещения)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Ед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иного государственного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реестра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предпринимателей (далее -  ЕГРИП) об индивидуальном предпринимателе,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</w:p>
          <w:p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&lt;6&gt;</w:t>
            </w:r>
          </w:p>
        </w:tc>
        <w:tc>
          <w:tcPr>
            <w:tcW w:w="1842" w:type="dxa"/>
          </w:tcPr>
          <w:p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 использующее земельный  участок на праве постоянного  (бессрочного) пользования</w:t>
            </w:r>
          </w:p>
        </w:tc>
        <w:tc>
          <w:tcPr>
            <w:tcW w:w="2835" w:type="dxa"/>
          </w:tcPr>
          <w:p w:rsidR="00FD14D4" w:rsidRPr="00B72072" w:rsidRDefault="00FD14D4" w:rsidP="00DA1DF0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  (бессрочного) пользования</w:t>
            </w:r>
          </w:p>
        </w:tc>
        <w:tc>
          <w:tcPr>
            <w:tcW w:w="4678" w:type="dxa"/>
          </w:tcPr>
          <w:p w:rsidR="00ED1AF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(устан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авливающие)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</w:t>
            </w:r>
          </w:p>
          <w:p w:rsidR="00ED1AFF" w:rsidRPr="00B72072" w:rsidRDefault="00ED1AF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rPr>
          <w:trHeight w:val="2914"/>
        </w:trPr>
        <w:tc>
          <w:tcPr>
            <w:tcW w:w="704" w:type="dxa"/>
          </w:tcPr>
          <w:p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192241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39.3</w:t>
            </w:r>
          </w:p>
          <w:p w:rsidR="00FD14D4" w:rsidRPr="00B72072" w:rsidRDefault="00ED1AF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&lt;7&gt;</w:t>
            </w:r>
          </w:p>
        </w:tc>
        <w:tc>
          <w:tcPr>
            <w:tcW w:w="1842" w:type="dxa"/>
          </w:tcPr>
          <w:p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ое (фермерское)  хозяйство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сельскохозяйственная  организация, использующие  земельный участок,  находящийся в  муниципальной  собственности и выделенный  в счет 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:rsidR="00FD14D4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находящийся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62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9 пункта 2  статьи 39.3  </w:t>
            </w:r>
          </w:p>
          <w:p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&lt;8&gt;</w:t>
            </w:r>
          </w:p>
        </w:tc>
        <w:tc>
          <w:tcPr>
            <w:tcW w:w="1842" w:type="dxa"/>
          </w:tcPr>
          <w:p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 за плату</w:t>
            </w:r>
          </w:p>
        </w:tc>
        <w:tc>
          <w:tcPr>
            <w:tcW w:w="2410" w:type="dxa"/>
          </w:tcPr>
          <w:p w:rsidR="00FD14D4" w:rsidRPr="00B72072" w:rsidRDefault="00ED1AFF" w:rsidP="00DA1DF0">
            <w:pPr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 или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юридическое  лицо, являющиеся  арендаторами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 участка, предназначенного  для ведения  сельскохозяйственного  производства</w:t>
            </w:r>
          </w:p>
        </w:tc>
        <w:tc>
          <w:tcPr>
            <w:tcW w:w="2835" w:type="dxa"/>
          </w:tcPr>
          <w:p w:rsidR="00FD14D4" w:rsidRPr="00B72072" w:rsidRDefault="00FD14D4" w:rsidP="00DA1DF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предназначенный для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сельскохозяйственного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производства и используемый на  основании договора аренды более  трех лет</w:t>
            </w:r>
          </w:p>
        </w:tc>
        <w:tc>
          <w:tcPr>
            <w:tcW w:w="4678" w:type="dxa"/>
          </w:tcPr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ED1AF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</w:t>
            </w:r>
            <w:r w:rsidR="00ED1AF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ЕГРИП об индивидуальном  предпринимателе, являющемся </w:t>
            </w:r>
            <w:r w:rsidRPr="00B720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8F298F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</w:t>
            </w:r>
          </w:p>
          <w:p w:rsidR="00FD14D4" w:rsidRPr="00B72072" w:rsidRDefault="00D3216F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&lt;9&gt;</w:t>
            </w:r>
          </w:p>
        </w:tc>
        <w:tc>
          <w:tcPr>
            <w:tcW w:w="1842" w:type="dxa"/>
          </w:tcPr>
          <w:p w:rsidR="009905DC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собственность  </w:t>
            </w:r>
          </w:p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за плату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ражданин, подавший  заявление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предварительном  согласовании предоставления  земельного участка или о  предоставлении земельного  участка для индивидуального  жилищного строительства,  ведения личного подсобного  хозяйства в границах  населенного пункта,  садоводства</w:t>
            </w:r>
          </w:p>
        </w:tc>
        <w:tc>
          <w:tcPr>
            <w:tcW w:w="2835" w:type="dxa"/>
          </w:tcPr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участок,  предназначенный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FD14D4" w:rsidRPr="00B72072" w:rsidRDefault="00FD14D4" w:rsidP="00DA1DF0">
            <w:pPr>
              <w:ind w:left="217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D14D4" w:rsidRPr="00B72072" w:rsidRDefault="00FD14D4" w:rsidP="00DA1DF0">
            <w:pPr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1 статьи  39.5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&lt;10&gt;</w:t>
            </w:r>
          </w:p>
        </w:tc>
        <w:tc>
          <w:tcPr>
            <w:tcW w:w="1842" w:type="dxa"/>
          </w:tcPr>
          <w:p w:rsidR="00FD14D4" w:rsidRPr="00B72072" w:rsidRDefault="00FD14D4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 собственность  бесплатно</w:t>
            </w:r>
          </w:p>
        </w:tc>
        <w:tc>
          <w:tcPr>
            <w:tcW w:w="2410" w:type="dxa"/>
          </w:tcPr>
          <w:p w:rsidR="00FD14D4" w:rsidRPr="00B72072" w:rsidRDefault="00FD14D4" w:rsidP="00DA1DF0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рым заключен договор о развитии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застроенной территории</w:t>
            </w:r>
          </w:p>
        </w:tc>
        <w:tc>
          <w:tcPr>
            <w:tcW w:w="2835" w:type="dxa"/>
          </w:tcPr>
          <w:p w:rsidR="00FD14D4" w:rsidRPr="00B72072" w:rsidRDefault="00BE364D" w:rsidP="00DA1DF0">
            <w:pPr>
              <w:ind w:left="57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границах застроенной  территории, в отношении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 заключен договор о ее развитии</w:t>
            </w:r>
          </w:p>
        </w:tc>
        <w:tc>
          <w:tcPr>
            <w:tcW w:w="4678" w:type="dxa"/>
          </w:tcPr>
          <w:p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застроенной территории</w:t>
            </w:r>
          </w:p>
          <w:p w:rsidR="00FD14D4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недви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жимости (об </w:t>
            </w:r>
            <w:r w:rsidR="00FD14D4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D3216F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межевания территории</w:t>
            </w:r>
          </w:p>
          <w:p w:rsidR="00FD14D4" w:rsidRPr="00B72072" w:rsidRDefault="00FD14D4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rPr>
          <w:trHeight w:val="586"/>
        </w:trPr>
        <w:tc>
          <w:tcPr>
            <w:tcW w:w="704" w:type="dxa"/>
          </w:tcPr>
          <w:p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 2 статьи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39.5 Земельного  кодекса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&lt;11&gt;</w:t>
            </w:r>
          </w:p>
        </w:tc>
        <w:tc>
          <w:tcPr>
            <w:tcW w:w="1842" w:type="dxa"/>
          </w:tcPr>
          <w:p w:rsidR="00BE364D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364D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Религиозная организация,  имеющая всобственности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здания или сооружения  религиозного или  благотворительного  назначения</w:t>
            </w:r>
          </w:p>
        </w:tc>
        <w:tc>
          <w:tcPr>
            <w:tcW w:w="2835" w:type="dxa"/>
          </w:tcPr>
          <w:p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 котором  расположены здания или</w:t>
            </w:r>
          </w:p>
          <w:p w:rsidR="00BE364D" w:rsidRPr="00B72072" w:rsidRDefault="00BE36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 религиозного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 благотворительного назначения</w:t>
            </w:r>
          </w:p>
        </w:tc>
        <w:tc>
          <w:tcPr>
            <w:tcW w:w="4678" w:type="dxa"/>
          </w:tcPr>
          <w:p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достоверяющий (устанавливающий)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 заявите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на здание, сооружение, если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зарегистрировано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ЕГРН</w:t>
            </w:r>
          </w:p>
          <w:p w:rsidR="00D3216F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удостоверяющий (устанавливающий) права заявит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еля на испрашиваемый земельный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наличии  соответствующих прав на земельный участок)</w:t>
            </w:r>
          </w:p>
          <w:p w:rsidR="00DA1DF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ителя (заявителей), содержащее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ечень всех зданий, сооружений,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расположенных на испрашиваемом земельном  участке, </w:t>
            </w:r>
          </w:p>
          <w:p w:rsidR="0093790E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указанием кадастровых (условных,</w:t>
            </w:r>
          </w:p>
          <w:p w:rsidR="00D3216F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номеров и адресных ориентиров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="00D3216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DA1DF0" w:rsidRPr="00B72072" w:rsidRDefault="00BE36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 испрашиваемом земельном участке)</w:t>
            </w:r>
          </w:p>
          <w:p w:rsidR="00192241" w:rsidRPr="00B72072" w:rsidRDefault="00DA1DF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здании и (или) сооружении, расположенном(ых) на испрашиваемом земельном участке)</w:t>
            </w:r>
          </w:p>
          <w:p w:rsidR="00DA1DF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5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&lt;12&gt;</w:t>
            </w:r>
          </w:p>
        </w:tc>
        <w:tc>
          <w:tcPr>
            <w:tcW w:w="184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общую  долевую  собственность  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уполномоченное на  подачу заявления решением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собрания членов СНТ  или ОНТ</w:t>
            </w:r>
          </w:p>
        </w:tc>
        <w:tc>
          <w:tcPr>
            <w:tcW w:w="2835" w:type="dxa"/>
          </w:tcPr>
          <w:p w:rsidR="008F298F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 назначения, расположенный в  границах территории ведения  гражданами садоводства или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огородничества для собственных  нужд (далее 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садоводства или огородничества)</w:t>
            </w:r>
          </w:p>
        </w:tc>
        <w:tc>
          <w:tcPr>
            <w:tcW w:w="4678" w:type="dxa"/>
          </w:tcPr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Документ о предоставлении исходного  земельного участка СНТ или ОНТ, за</w:t>
            </w:r>
          </w:p>
          <w:p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исключением с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лучаев, если право на исходный земельный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земельного участка общего  назначения,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огородничества, с  указанием долей в праве общей долевой  собственности каждого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обственника земельного  участка</w:t>
            </w:r>
          </w:p>
          <w:p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&lt;13&gt;</w:t>
            </w:r>
          </w:p>
        </w:tc>
        <w:tc>
          <w:tcPr>
            <w:tcW w:w="184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которому  земельный участок  предоставлен в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безвозмездное пользование  на срок не более чем шесть  лет для ведения личн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 подсобного хозяйства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осуществления  крестьянским (фермерским)  хозяйством его деятельности  на территории  муниципального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определенного  законом субъекта Российской  Федерации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предназначенный для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 или для осуществления крестьянским  (фермерским) хозяйством его  деятельности и используемый  более пяти лет в соответствии с  разрешенным использованием</w:t>
            </w:r>
          </w:p>
        </w:tc>
        <w:tc>
          <w:tcPr>
            <w:tcW w:w="4678" w:type="dxa"/>
          </w:tcPr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5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&lt;14&gt;</w:t>
            </w:r>
          </w:p>
        </w:tc>
        <w:tc>
          <w:tcPr>
            <w:tcW w:w="1842" w:type="dxa"/>
          </w:tcPr>
          <w:p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Гражданин,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работающий по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новному месту работы в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 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предназначенный для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строительства  или ведения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личного подсобного хозяйства,  расположенный в муниципальном  образовании, определенном  законом субъекта Российской  Федерации</w:t>
            </w:r>
          </w:p>
        </w:tc>
        <w:tc>
          <w:tcPr>
            <w:tcW w:w="4678" w:type="dxa"/>
          </w:tcPr>
          <w:p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трудовой  книжки (либо сведения о трудовой деятельности)  или трудовой договор (конт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ракт)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6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&lt;15&gt;</w:t>
            </w:r>
          </w:p>
        </w:tc>
        <w:tc>
          <w:tcPr>
            <w:tcW w:w="184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Граждане, имеющие трех и  более детей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условия  предоставления земельных участков в  соответствии с законодательством субъектов  Российской Федерации</w:t>
            </w:r>
          </w:p>
          <w:p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т 7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&lt;16&gt;</w:t>
            </w:r>
          </w:p>
        </w:tc>
        <w:tc>
          <w:tcPr>
            <w:tcW w:w="184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 и (или)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некоммерческие организации,  созданные гражданами,  устанавливаемые  федеральным законом</w:t>
            </w:r>
          </w:p>
        </w:tc>
        <w:tc>
          <w:tcPr>
            <w:tcW w:w="2835" w:type="dxa"/>
          </w:tcPr>
          <w:p w:rsidR="00E43036" w:rsidRPr="00B72072" w:rsidRDefault="00E43036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участков устанавливаются  федеральным законом</w:t>
            </w:r>
          </w:p>
        </w:tc>
        <w:tc>
          <w:tcPr>
            <w:tcW w:w="4678" w:type="dxa"/>
          </w:tcPr>
          <w:p w:rsidR="0019224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ательством Российской Федерации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Подпункт 7 статьи 39.5 Земельного  кодекса</w:t>
            </w:r>
          </w:p>
        </w:tc>
        <w:tc>
          <w:tcPr>
            <w:tcW w:w="1842" w:type="dxa"/>
          </w:tcPr>
          <w:p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>собственность  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 категории  граждан, устанавливаемые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 субъекта Российской  Федерации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предоставления 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подтверждающие право на  приобретение земельного участка, установленные  законом субъекта Российской Федерации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8 статьи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39.5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 кодекса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&lt;17&gt;</w:t>
            </w:r>
          </w:p>
        </w:tc>
        <w:tc>
          <w:tcPr>
            <w:tcW w:w="1842" w:type="dxa"/>
          </w:tcPr>
          <w:p w:rsidR="00E43036" w:rsidRPr="00B72072" w:rsidRDefault="009905DC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Религиозная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организация,  имеющая земельный участок  на праве постоянного  (бессрочного) пользования,  предназначенный для  сельскохозяйственного  производства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Случаи предоставления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 участков устанавливаются законом  субъекта Российской Федерации</w:t>
            </w:r>
          </w:p>
        </w:tc>
        <w:tc>
          <w:tcPr>
            <w:tcW w:w="4678" w:type="dxa"/>
          </w:tcPr>
          <w:p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право на 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земельного участка, установленные  законом субъекта Российской Федерации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&lt;18&gt;</w:t>
            </w:r>
          </w:p>
        </w:tc>
        <w:tc>
          <w:tcPr>
            <w:tcW w:w="184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в соответствии с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указом или распоряжением  Президента Российской  Федерации</w:t>
            </w:r>
          </w:p>
        </w:tc>
        <w:tc>
          <w:tcPr>
            <w:tcW w:w="4678" w:type="dxa"/>
          </w:tcPr>
          <w:p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Указ или распоряжение П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резидента Российской  Федерации</w:t>
            </w:r>
          </w:p>
          <w:p w:rsidR="00192241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&lt;19&gt;</w:t>
            </w:r>
          </w:p>
        </w:tc>
        <w:tc>
          <w:tcPr>
            <w:tcW w:w="184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рного  назначения, реализации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масштабных инвестиционных  проектов</w:t>
            </w:r>
          </w:p>
        </w:tc>
        <w:tc>
          <w:tcPr>
            <w:tcW w:w="4678" w:type="dxa"/>
          </w:tcPr>
          <w:p w:rsidR="00192241" w:rsidRPr="00B72072" w:rsidRDefault="00E4303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Правительства Российской  Федерации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испрашиваемом земельном участке)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&lt;20&gt;</w:t>
            </w:r>
          </w:p>
        </w:tc>
        <w:tc>
          <w:tcPr>
            <w:tcW w:w="184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</w:t>
            </w:r>
            <w:r w:rsidR="0019224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редназначенный для размещения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социально-культурного и  коммунально-бытового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назначения, реализации</w:t>
            </w:r>
          </w:p>
          <w:p w:rsidR="00E43036" w:rsidRPr="00B72072" w:rsidRDefault="0019224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масштабных инвестиционных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4678" w:type="dxa"/>
          </w:tcPr>
          <w:p w:rsidR="00192241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Распоряжение высшего должностного лица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</w:t>
            </w:r>
          </w:p>
          <w:p w:rsidR="00E51E80" w:rsidRPr="00B72072" w:rsidRDefault="0019224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43036" w:rsidRPr="00B72072" w:rsidRDefault="00E4303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&lt;21&gt;</w:t>
            </w:r>
          </w:p>
        </w:tc>
        <w:tc>
          <w:tcPr>
            <w:tcW w:w="1842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выполнения</w:t>
            </w:r>
          </w:p>
          <w:p w:rsidR="00E43036" w:rsidRPr="00B72072" w:rsidRDefault="00E4303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международных обязательств</w:t>
            </w:r>
          </w:p>
        </w:tc>
        <w:tc>
          <w:tcPr>
            <w:tcW w:w="4678" w:type="dxa"/>
          </w:tcPr>
          <w:p w:rsidR="00E4303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Договор, соглашение или иной документ,  предусматривающий выполнение  международных </w:t>
            </w:r>
            <w:r w:rsidR="00E4303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</w:t>
            </w:r>
          </w:p>
        </w:tc>
      </w:tr>
      <w:tr w:rsidR="00B72072" w:rsidRPr="005A4693" w:rsidTr="00B72072">
        <w:tc>
          <w:tcPr>
            <w:tcW w:w="704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835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 предназначенных для  обеспечения электро-, тепло-, газо-  и водоснабжения, водоотведения,  связи, нефтепроводов, объектов  федерального, регионального или  местного значения</w:t>
            </w:r>
          </w:p>
        </w:tc>
        <w:tc>
          <w:tcPr>
            <w:tcW w:w="4678" w:type="dxa"/>
          </w:tcPr>
          <w:p w:rsidR="00E51E80" w:rsidRPr="00B72072" w:rsidRDefault="001875F9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документа территориального  планирования или выписка из документации по  планировке территории, подтверждающая  отнесение объекта к объектам федерального,  регионального или местного значения (не  требуется в случае размещения объектов,  предназначенных для обеспечения электро-,  тепло-, газо- и водоснабжения, водоотведения,  связи, нефтепроводов, не относящихся к  объектам федерального, регионального или 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значения)</w:t>
            </w:r>
          </w:p>
          <w:p w:rsidR="00E51E80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:rsidR="001875F9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о юридическом 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&lt;22&gt;</w:t>
            </w:r>
          </w:p>
        </w:tc>
        <w:tc>
          <w:tcPr>
            <w:tcW w:w="184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1875F9" w:rsidRPr="00B72072" w:rsidRDefault="001875F9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находящегося в муниципальной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из которого  образован испрашиваемый  земельный участок</w:t>
            </w:r>
          </w:p>
        </w:tc>
        <w:tc>
          <w:tcPr>
            <w:tcW w:w="2835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образованный  из земельного участка,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находящегося в муниципальной собственности</w:t>
            </w:r>
          </w:p>
        </w:tc>
        <w:tc>
          <w:tcPr>
            <w:tcW w:w="4678" w:type="dxa"/>
          </w:tcPr>
          <w:p w:rsidR="001875F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аренды и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сходного земельного участка, в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 такой договор заключен до дня  вступления в силу Федерального закона от  21.07.1997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                 №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122-ФЗ "О государственной  регистрации прав на недвиж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имое имущество и  сделок с ним"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&lt;23&gt;</w:t>
            </w:r>
          </w:p>
          <w:p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земельного  участка, предоставленного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комплексного осво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  территории, из которого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 испрашиваемый  земельный участок</w:t>
            </w:r>
          </w:p>
        </w:tc>
        <w:tc>
          <w:tcPr>
            <w:tcW w:w="2835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образованный  из земельного участка,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находящегося в  муниципальной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предоставленного  для комплексного освоения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лицу, с которым был  заключен договор аренды такого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678" w:type="dxa"/>
          </w:tcPr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недвижимости (об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</w:p>
          <w:p w:rsidR="001875F9" w:rsidRPr="00B72072" w:rsidRDefault="001875F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 из ЕГРЮЛ о юридическом лице,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&lt;24&gt;</w:t>
            </w:r>
          </w:p>
        </w:tc>
        <w:tc>
          <w:tcPr>
            <w:tcW w:w="1842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некоммерческой  организации, созданной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гражданами, которой  предоставлен земельный</w:t>
            </w:r>
          </w:p>
          <w:p w:rsidR="001875F9" w:rsidRPr="00B72072" w:rsidRDefault="00DA1DF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 для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омплексного  освоения в целях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2835" w:type="dxa"/>
          </w:tcPr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 образованный в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 раздела земельного</w:t>
            </w:r>
          </w:p>
          <w:p w:rsidR="001875F9" w:rsidRPr="00B72072" w:rsidRDefault="00E51E8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участка, 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</w:p>
          <w:p w:rsidR="001875F9" w:rsidRPr="00B72072" w:rsidRDefault="001875F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некоммерческой организации,</w:t>
            </w:r>
          </w:p>
          <w:p w:rsidR="001875F9" w:rsidRPr="00B72072" w:rsidRDefault="00E51E80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созданной гражданами, для  комплексного освоения  территории в целях индивидуа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жилищного  строительства</w:t>
            </w:r>
          </w:p>
        </w:tc>
        <w:tc>
          <w:tcPr>
            <w:tcW w:w="4678" w:type="dxa"/>
          </w:tcPr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членство заявител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 в некоммерческой организации</w:t>
            </w:r>
          </w:p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875F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 некоммерческой организации о распределении  испрашиваемого земельного участка заявителю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C5224D" w:rsidRPr="00B72072" w:rsidRDefault="00E7392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1875F9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созданная  гражданами, которой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 земельный  участок для комплексного  освоения в целях  индивидуального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жилищного  строительства</w:t>
            </w:r>
          </w:p>
        </w:tc>
        <w:tc>
          <w:tcPr>
            <w:tcW w:w="2835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индивидуального жилищного  строительства, образованный в  результате раздела земельного  участка, предоставленного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некоммерческой организации,  созданной гражданами, для  комплексного освоения  территории в целях  индивидуального жилищного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4678" w:type="dxa"/>
          </w:tcPr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освоении территории</w:t>
            </w:r>
          </w:p>
          <w:p w:rsidR="00E51E8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51E8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некоммерческой организации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приобретении земельного участка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</w:t>
            </w:r>
          </w:p>
          <w:p w:rsidR="00292C91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</w:t>
            </w:r>
          </w:p>
          <w:p w:rsidR="00E51E80" w:rsidRPr="00B72072" w:rsidRDefault="00E51E8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52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&lt;25&gt;</w:t>
            </w:r>
          </w:p>
        </w:tc>
        <w:tc>
          <w:tcPr>
            <w:tcW w:w="1842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СНТ или ОНТ</w:t>
            </w:r>
          </w:p>
        </w:tc>
        <w:tc>
          <w:tcPr>
            <w:tcW w:w="2835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Садовый земельный участок или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4678" w:type="dxa"/>
          </w:tcPr>
          <w:p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 о предоставлении исходного  земельного участка СНТ или ОНТ, за  исключением случаев, если право на исходный  земельный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зарегистрировано в ЕГРН</w:t>
            </w:r>
          </w:p>
          <w:p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чл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енство заявителя  в СНТ или ОНТ</w:t>
            </w:r>
          </w:p>
          <w:p w:rsidR="000475B9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собрания членов </w:t>
            </w:r>
          </w:p>
          <w:p w:rsidR="00292C91" w:rsidRPr="00B72072" w:rsidRDefault="00292C91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СНТ или ОНТ </w:t>
            </w:r>
            <w:r w:rsidR="00C5224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садового или огородног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 заявителю</w:t>
            </w:r>
          </w:p>
          <w:p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межевания те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рритории</w:t>
            </w:r>
          </w:p>
          <w:p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5A4693" w:rsidTr="00B72072">
        <w:tc>
          <w:tcPr>
            <w:tcW w:w="704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&lt;26&gt;</w:t>
            </w:r>
          </w:p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F298F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 со  множествен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518A6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ностью лиц на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стороне</w:t>
            </w:r>
          </w:p>
          <w:p w:rsidR="00C5224D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арендатора</w:t>
            </w:r>
          </w:p>
        </w:tc>
        <w:tc>
          <w:tcPr>
            <w:tcW w:w="2410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уполномоченное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 подачу заявления решением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собрания членов СНТ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ОНТ</w:t>
            </w:r>
          </w:p>
        </w:tc>
        <w:tc>
          <w:tcPr>
            <w:tcW w:w="2835" w:type="dxa"/>
          </w:tcPr>
          <w:p w:rsidR="00C5224D" w:rsidRPr="00B72072" w:rsidRDefault="00C5224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Ограниченный в обор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  земельный участок общего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назначения, расположенный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аницах территории садоводства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огородничества</w:t>
            </w:r>
          </w:p>
        </w:tc>
        <w:tc>
          <w:tcPr>
            <w:tcW w:w="4678" w:type="dxa"/>
          </w:tcPr>
          <w:p w:rsidR="00C5224D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Документ о предоставлении исходного  земельного участка СНТ или ОНТ, за</w:t>
            </w:r>
          </w:p>
          <w:p w:rsidR="00292C91" w:rsidRPr="00B72072" w:rsidRDefault="00C5224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исключением случаев, если право на исходный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земельный участок зарегистрировано в ЕГРН</w:t>
            </w:r>
          </w:p>
          <w:p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собрания членов СНТ или ОНТ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приобретении права аренды земельного участка  общего назначения,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расположенного в границах  территории садоводства или огородничества</w:t>
            </w:r>
          </w:p>
          <w:p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C5224D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5A4693" w:rsidTr="00B72072">
        <w:tc>
          <w:tcPr>
            <w:tcW w:w="704" w:type="dxa"/>
          </w:tcPr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552" w:type="dxa"/>
          </w:tcPr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:rsidR="008F298F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&lt;27&gt;</w:t>
            </w:r>
          </w:p>
        </w:tc>
        <w:tc>
          <w:tcPr>
            <w:tcW w:w="1842" w:type="dxa"/>
          </w:tcPr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здания,</w:t>
            </w:r>
          </w:p>
          <w:p w:rsidR="00B518A6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сооружения, помещений в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и (или) лицо, которому  эти объекты недвижимости  предоставлены на праве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хозяйственного ведения или в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случаях, предусмотренных  ст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атьей 39.20 Земельного  кодекса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&lt;28&gt;,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праве  оперативного управления</w:t>
            </w:r>
          </w:p>
        </w:tc>
        <w:tc>
          <w:tcPr>
            <w:tcW w:w="2835" w:type="dxa"/>
          </w:tcPr>
          <w:p w:rsidR="00B518A6" w:rsidRPr="00B72072" w:rsidRDefault="00B518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</w:t>
            </w:r>
          </w:p>
        </w:tc>
        <w:tc>
          <w:tcPr>
            <w:tcW w:w="4678" w:type="dxa"/>
          </w:tcPr>
          <w:p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удостоверяющие (устанавливающие)  права заявителя на здание, сооружение, если  право на такое здание,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сооружение не 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</w:t>
            </w:r>
          </w:p>
          <w:p w:rsidR="00B518A6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B518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Сообщение заявителя (заявителей), содержащее  перечень всех зданий, сооружений,  расположенных на испрашиваемом земельном  участке, с указанием кадастровых (условных,  инвентарных) номеров и адресных ориентиров  зданий, сооружений,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  <w:p w:rsidR="00292C91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здании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(или)</w:t>
            </w:r>
            <w:r w:rsidR="00DA1DF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сооружении, расположенном(ых)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DA1DF0" w:rsidRPr="00B72072" w:rsidRDefault="00B518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лице, являющемся заявителем</w:t>
            </w:r>
          </w:p>
          <w:p w:rsidR="000475B9" w:rsidRPr="00B72072" w:rsidRDefault="00DA1DF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  помещении в здании, сооружении,  расположенном на испрашиваемом земельном  участке, в случае обращения собственника  помещения)</w:t>
            </w:r>
          </w:p>
        </w:tc>
      </w:tr>
      <w:tr w:rsidR="00B72072" w:rsidRPr="005A4693" w:rsidTr="00B72072">
        <w:tc>
          <w:tcPr>
            <w:tcW w:w="704" w:type="dxa"/>
          </w:tcPr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</w:tcPr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&lt;29&gt;,</w:t>
            </w:r>
          </w:p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21 статьи  3 Федерального</w:t>
            </w:r>
          </w:p>
          <w:p w:rsidR="00292C91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 от 25.10.2001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A543ED" w:rsidRPr="00B72072" w:rsidRDefault="00292C91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137-ФЗ "О 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введении в действие  Земельного кодекса  Российской  Федерации" 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&lt;30&gt;</w:t>
            </w:r>
          </w:p>
        </w:tc>
        <w:tc>
          <w:tcPr>
            <w:tcW w:w="1842" w:type="dxa"/>
          </w:tcPr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 объекта</w:t>
            </w:r>
          </w:p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 строительства</w:t>
            </w:r>
          </w:p>
        </w:tc>
        <w:tc>
          <w:tcPr>
            <w:tcW w:w="2835" w:type="dxa"/>
          </w:tcPr>
          <w:p w:rsidR="00A543ED" w:rsidRPr="00B72072" w:rsidRDefault="00A543E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котором  расположен объект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незавершенного строительства</w:t>
            </w:r>
          </w:p>
        </w:tc>
        <w:tc>
          <w:tcPr>
            <w:tcW w:w="4678" w:type="dxa"/>
          </w:tcPr>
          <w:p w:rsidR="00292C91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объект незавершенного  строительства, если право на такой объект  незавершенного строительства не  зарегистрировано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</w:t>
            </w:r>
          </w:p>
          <w:p w:rsidR="00A543E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543E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:rsidR="00292C91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  не зарегистрировано в ЕГРН (при нали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</w:t>
            </w:r>
            <w:r w:rsidR="00292C9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ющих прав на земельный участок).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объектов  незавершенного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строительства, расположенных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испрашиваемом земельном участке, с  указанием кадастровых (условных, инвентарных)  номеров и адресных ориентиров зданий,  сооружений, объектов незавершенного  строительства, принадлежащих на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C91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292C91" w:rsidRPr="00B72072" w:rsidRDefault="00A543ED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незавершенного строительства,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 на ис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прашиваемом земельном  участке)</w:t>
            </w:r>
          </w:p>
          <w:p w:rsidR="00A543ED" w:rsidRPr="00B72072" w:rsidRDefault="00A543E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использующее земельный  участок на праве постоянного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принадлежащий юридическому  лицу на праве постоянного</w:t>
            </w:r>
          </w:p>
        </w:tc>
        <w:tc>
          <w:tcPr>
            <w:tcW w:w="4678" w:type="dxa"/>
          </w:tcPr>
          <w:p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удостоверяющие (устанавливающие)  права заявителя на испрашиваемый земельный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право на такой земельный участок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зарегистрировано</w:t>
            </w:r>
          </w:p>
          <w:p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являющемся заявителем</w:t>
            </w:r>
          </w:p>
          <w:p w:rsidR="00C11B8E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&lt;32&gt;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Крестьянское (фермерское)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 или  сельскохозяйственная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организация, использующая  земельный участок,  находящийся в  муниципальной  собственности и выделенный  в счет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земельных долей,  находящихся в  муниципальной  собственности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находящийся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муниципальной собственности и  выделенный в счет земельных  долей, находящихся в  муниципальной собственности</w:t>
            </w:r>
          </w:p>
        </w:tc>
        <w:tc>
          <w:tcPr>
            <w:tcW w:w="4678" w:type="dxa"/>
          </w:tcPr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 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&lt;33&gt;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заключен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развитии  застроенной территории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образов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застроенной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 в отношении которой  заключен договор о ее развитии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 застроенной территории</w:t>
            </w:r>
          </w:p>
          <w:p w:rsidR="00AA401D" w:rsidRPr="00B72072" w:rsidRDefault="00C11B8E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8F298F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13.1 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</w:t>
            </w:r>
          </w:p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&lt;34&gt;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 об освоении территории в  целях строительства  стандартного жилья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освоения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стандартного жилья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 межевания территории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13.1 пункта 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  Земельного кодекса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договор о  комплексном освоении  территории в целях  строительства стандартного  жилья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освоения  территории в целях строительства  стандартного жилья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освоении территории в  целях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троительства стандартного жилья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проект межевания территории</w:t>
            </w:r>
          </w:p>
          <w:p w:rsidR="00AA401D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8F298F" w:rsidRPr="00B72072" w:rsidRDefault="008F298F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Подпункты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13.2 и  13.3 пункта 2 статьи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39.6 Земельного 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&lt;35&gt;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которым заключен договор 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комплексном развитии  территории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комплексного развития  территории и строительства  объектов коммунальной,  социальной инфраструктур</w:t>
            </w:r>
          </w:p>
        </w:tc>
        <w:tc>
          <w:tcPr>
            <w:tcW w:w="4678" w:type="dxa"/>
          </w:tcPr>
          <w:p w:rsidR="00C11B8E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 комплексном развитии территории * 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твержденный проект планировки и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утвержденный проект межевания территории</w:t>
            </w:r>
          </w:p>
          <w:p w:rsidR="00AA401D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стке)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&lt;36&gt;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AA401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имеющий право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первоочередное или  внеочередное приобретение  земельных участков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лучаи предоставления земельных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 устанавливаются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 законом или закономсубъекта Российской Федерации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Выданный уп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олномоченным органом документ, 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 принадлежность гражданина к  категории граждан, обладающих правом на  первоочередное или внеочередное 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риобретение  земельных участков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&lt;37&gt;</w:t>
            </w:r>
          </w:p>
        </w:tc>
        <w:tc>
          <w:tcPr>
            <w:tcW w:w="1842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подавший  заявление о предварительном</w:t>
            </w:r>
          </w:p>
          <w:p w:rsidR="00C11B8E" w:rsidRPr="00B72072" w:rsidRDefault="00C11B8E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согласовании предостав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ления  земельного участка или 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земельного  участка для индивидуального  жилищного строительства,  ведения личного подсобного  хозяйства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населенного пункта,  садоводства</w:t>
            </w:r>
          </w:p>
        </w:tc>
        <w:tc>
          <w:tcPr>
            <w:tcW w:w="2835" w:type="dxa"/>
          </w:tcPr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</w:t>
            </w:r>
          </w:p>
          <w:p w:rsidR="00C11B8E" w:rsidRPr="00B72072" w:rsidRDefault="00C11B8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троительства, ведения личного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подсобного хозяйства в границах  населенного пункта, садоводства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11B8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предварительном согласовании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едоставления земельного участка</w:t>
            </w:r>
          </w:p>
          <w:p w:rsidR="00C11B8E" w:rsidRPr="00B72072" w:rsidRDefault="00C11B8E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39.6 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&lt;38&gt;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у которого изъят для 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муниципальных нужд,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предоставленный на праве  аренды земельный участок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  земельного участка,  предоставленного гражданину или  юридическому лицу на праве  аренды и изымаемого для   муниципальных нужд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изъятии земельного участка для муниципальных нужд или  решение суда, на основании которого земельный  участок изъят 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:rsidR="00AA401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&lt;39&gt;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AA401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  производства</w:t>
            </w:r>
          </w:p>
        </w:tc>
        <w:tc>
          <w:tcPr>
            <w:tcW w:w="4678" w:type="dxa"/>
          </w:tcPr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еском лице,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17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Казачье общество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 сельскохозяйственного</w:t>
            </w:r>
          </w:p>
          <w:p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производства, сохранения 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развития традиционного образа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и хозяйствования казачьих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</w:t>
            </w:r>
          </w:p>
        </w:tc>
        <w:tc>
          <w:tcPr>
            <w:tcW w:w="4678" w:type="dxa"/>
          </w:tcPr>
          <w:p w:rsidR="00AA401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внесении казачьего общества в государственный реестр казачьих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 в Российской Федерации</w:t>
            </w:r>
          </w:p>
          <w:p w:rsidR="00AA401D" w:rsidRPr="00B72072" w:rsidRDefault="00AA401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</w:t>
            </w:r>
            <w:r w:rsidR="00AA401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18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&lt;40&gt;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832DE0" w:rsidP="0033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которое имеет право на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собственность земельного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находящегося в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собственности, без</w:t>
            </w:r>
          </w:p>
          <w:p w:rsidR="00BD08DD" w:rsidRPr="00B72072" w:rsidRDefault="00BD08DD" w:rsidP="008F2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торгов, в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томчисле бесплатно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мельный участок, ограниченный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обороте</w:t>
            </w:r>
          </w:p>
        </w:tc>
        <w:tc>
          <w:tcPr>
            <w:tcW w:w="4678" w:type="dxa"/>
          </w:tcPr>
          <w:p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мент, предусмотренный настоящим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тверждающий право заявителя на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земельного участка в  собственность без проведения торгов</w:t>
            </w:r>
          </w:p>
          <w:p w:rsidR="00832DE0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rPr>
          <w:trHeight w:val="3289"/>
        </w:trPr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19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&lt;41&gt;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 для  сенокошения, выпаса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 ведения  огородничества или  земельный участок,  расположенный за границами  населенного пункта, для  ведения личного подсобного  хозяйства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 сенокошения, выпаса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 животных,  ведения огородничества, или  земельный участок,  расположенный за границами  населенного пункта,  предназначенный для ведения  личного подсобного хозяйства</w:t>
            </w:r>
          </w:p>
        </w:tc>
        <w:tc>
          <w:tcPr>
            <w:tcW w:w="4678" w:type="dxa"/>
          </w:tcPr>
          <w:p w:rsidR="00BD08DD" w:rsidRPr="00B72072" w:rsidRDefault="00BD08DD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20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&lt;42&gt;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</w:p>
        </w:tc>
        <w:tc>
          <w:tcPr>
            <w:tcW w:w="2835" w:type="dxa"/>
          </w:tcPr>
          <w:p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проведения работ, связанных с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пользованием недрами</w:t>
            </w:r>
          </w:p>
        </w:tc>
        <w:tc>
          <w:tcPr>
            <w:tcW w:w="4678" w:type="dxa"/>
          </w:tcPr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док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ументация на выполнение работ,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анных с пользованием недрами,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задание, пред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усматривающее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мероприятий по государственному  геологическому изучению недр, или  государственный контракт на выполнение работ  по геологическому изучению недр (в том числе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региональному) либо их части,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предусматривающий осуществление  соответствующей деятельности (за исключением  сведений, со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государственную тайну)</w:t>
            </w:r>
          </w:p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BD08DD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&lt;43&gt;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Резидент особой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экономической зоны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расположенный в границах особой  экономической зоны или на  прилегающей к ней территории</w:t>
            </w:r>
          </w:p>
        </w:tc>
        <w:tc>
          <w:tcPr>
            <w:tcW w:w="4678" w:type="dxa"/>
          </w:tcPr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во, удостоверяющее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регистрацию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 в качестве резид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ента особой экономической зоны</w:t>
            </w:r>
          </w:p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9905DC" w:rsidRPr="00B72072" w:rsidRDefault="00832DE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ЕГРЮЛ о юридическом ли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5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21 пункта 2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Земельного кодекса</w:t>
            </w:r>
          </w:p>
        </w:tc>
        <w:tc>
          <w:tcPr>
            <w:tcW w:w="1842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Управляющая компания,</w:t>
            </w:r>
          </w:p>
          <w:p w:rsidR="008E49C0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привлеченная для  выполнения функций по  созданию за счет средств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бюджета,  бюджета субъекта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 местного бюджета,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внебюджетных источников  финансирования объе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ктов  недвижимости в границах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особой экономической зоны  и на прилегающей к ней</w:t>
            </w:r>
          </w:p>
          <w:p w:rsidR="00BD08DD" w:rsidRPr="00B72072" w:rsidRDefault="00832DE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и по управлению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этими и ранее созданными  объектами недвижимости</w:t>
            </w:r>
          </w:p>
        </w:tc>
        <w:tc>
          <w:tcPr>
            <w:tcW w:w="2835" w:type="dxa"/>
          </w:tcPr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границах особой  экономической зоны или на</w:t>
            </w:r>
          </w:p>
          <w:p w:rsidR="00BD08DD" w:rsidRPr="00B72072" w:rsidRDefault="00BD08DD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прилегающей к ней территории</w:t>
            </w:r>
          </w:p>
        </w:tc>
        <w:tc>
          <w:tcPr>
            <w:tcW w:w="4678" w:type="dxa"/>
          </w:tcPr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об управлении особой</w:t>
            </w:r>
          </w:p>
          <w:p w:rsidR="00832DE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зоной</w:t>
            </w:r>
          </w:p>
          <w:p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ЕГР</w:t>
            </w:r>
            <w:r w:rsidR="00832DE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 </w:t>
            </w:r>
            <w:r w:rsidR="00BD08DD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93790E" w:rsidRPr="00B72072" w:rsidRDefault="00832DE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E73921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rPr>
          <w:trHeight w:val="2690"/>
        </w:trPr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22 пункта 2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Земель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&lt;44&gt;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</w:t>
            </w:r>
          </w:p>
          <w:p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уполномоченным Правительством Российской Федерации федеральным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органом исполнительной  власти заключено  соглашение о  взаимодействии в сфере  развития инфраструктуры  особой экономической зоны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участок,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асположенный в границах особой экономической зоны или 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прилегающей к ней территории,  предназначенный для  строительства объектов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инфраструктуры этой зоны</w:t>
            </w:r>
          </w:p>
        </w:tc>
        <w:tc>
          <w:tcPr>
            <w:tcW w:w="4678" w:type="dxa"/>
          </w:tcPr>
          <w:p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глашение о взаим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одействии в сфере развития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ктуры особой экономической зоны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*Выписка из ЕГРЮЛ о юридическом лице, являющемся заявителем</w:t>
            </w:r>
          </w:p>
          <w:p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 пункта 2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&lt;45&gt;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EA09AB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концессионное соглашение</w:t>
            </w:r>
          </w:p>
        </w:tc>
        <w:tc>
          <w:tcPr>
            <w:tcW w:w="2835" w:type="dxa"/>
          </w:tcPr>
          <w:p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  предусмотренной концессионным  соглашением</w:t>
            </w:r>
          </w:p>
        </w:tc>
        <w:tc>
          <w:tcPr>
            <w:tcW w:w="4678" w:type="dxa"/>
          </w:tcPr>
          <w:p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*Концессионное соглашение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&lt;46&gt;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заключившее договор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освоении территории в  целях строительства и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коммерческого  использования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предназначенный для освоения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в целях строительства  и эксплуатации наемного дома  коммерческого использования</w:t>
            </w:r>
          </w:p>
        </w:tc>
        <w:tc>
          <w:tcPr>
            <w:tcW w:w="4678" w:type="dxa"/>
          </w:tcPr>
          <w:p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строительства и эксплуатации наемного д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 коммерческого использования</w:t>
            </w:r>
          </w:p>
          <w:p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Утвержденный проект планировки и  утвержденный проект межева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территории</w:t>
            </w:r>
          </w:p>
          <w:p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Выписка из ЕГ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A09AB" w:rsidRPr="00B72072" w:rsidRDefault="00EA09AB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23.1 пункта  2 статьи 39.6  Земельного кодекса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заключившее договор об  освоении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 строительства и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наемного дома  социального использования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участок,  предназначенный для освоения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 в целях строительства  и эксплуатации наемного дома  социального использования</w:t>
            </w:r>
          </w:p>
        </w:tc>
        <w:tc>
          <w:tcPr>
            <w:tcW w:w="4678" w:type="dxa"/>
          </w:tcPr>
          <w:p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об освоении территории в целях  строительств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и эксплуатации наемного дома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 использования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Утвержденный проект планировки и  утвержденный проект межевания территории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астке)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552" w:type="dxa"/>
          </w:tcPr>
          <w:p w:rsidR="008E49C0" w:rsidRPr="00B72072" w:rsidRDefault="00EA09AB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23.2 пункта 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&lt;47&gt;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 с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заключен  специальный</w:t>
            </w:r>
          </w:p>
          <w:p w:rsidR="008E49C0" w:rsidRPr="002E47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47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 контракт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деятельности,  предусмотренной специальным  инвестиционным контрактом</w:t>
            </w:r>
          </w:p>
        </w:tc>
        <w:tc>
          <w:tcPr>
            <w:tcW w:w="4678" w:type="dxa"/>
          </w:tcPr>
          <w:p w:rsidR="008E49C0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инвестиционный контракт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24 пункта 2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&lt;48&gt;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заключено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 соглашение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видов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в сфере охотничьего  хозяйства</w:t>
            </w:r>
          </w:p>
        </w:tc>
        <w:tc>
          <w:tcPr>
            <w:tcW w:w="4678" w:type="dxa"/>
          </w:tcPr>
          <w:p w:rsidR="00EA09AB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8E49C0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Охотхозяйственное сог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лашение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EA09AB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:rsidR="008E49C0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5A4693" w:rsidTr="00B72072">
        <w:trPr>
          <w:trHeight w:val="1862"/>
        </w:trPr>
        <w:tc>
          <w:tcPr>
            <w:tcW w:w="704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25 пункта 2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A09AB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&lt;49&gt;</w:t>
            </w:r>
          </w:p>
        </w:tc>
        <w:tc>
          <w:tcPr>
            <w:tcW w:w="1842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испрашивающее  земельный участок для</w:t>
            </w:r>
          </w:p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 водохранилища  и (или) гидротехнического  сооружения</w:t>
            </w:r>
          </w:p>
        </w:tc>
        <w:tc>
          <w:tcPr>
            <w:tcW w:w="2835" w:type="dxa"/>
          </w:tcPr>
          <w:p w:rsidR="008E49C0" w:rsidRPr="00B72072" w:rsidRDefault="008E49C0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  водохранилища и (или)  гидротехнического сооружения</w:t>
            </w:r>
          </w:p>
        </w:tc>
        <w:tc>
          <w:tcPr>
            <w:tcW w:w="4678" w:type="dxa"/>
          </w:tcPr>
          <w:p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F51B5A" w:rsidRPr="00B72072" w:rsidRDefault="008E49C0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:rsidR="000475B9" w:rsidRDefault="008E49C0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  <w:p w:rsidR="008F298F" w:rsidRPr="00B72072" w:rsidRDefault="008F298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c>
          <w:tcPr>
            <w:tcW w:w="704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55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26 пункта 2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&lt;50&gt;</w:t>
            </w:r>
          </w:p>
        </w:tc>
        <w:tc>
          <w:tcPr>
            <w:tcW w:w="184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компания  "Российские автомобильные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дороги"</w:t>
            </w:r>
          </w:p>
        </w:tc>
        <w:tc>
          <w:tcPr>
            <w:tcW w:w="2835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Государственной компании  "Российские автомобильные  дороги", расположенный в  границах полосы отвода и  придорожной полосы  автомобильной дороги</w:t>
            </w:r>
          </w:p>
        </w:tc>
        <w:tc>
          <w:tcPr>
            <w:tcW w:w="4678" w:type="dxa"/>
          </w:tcPr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27 пункта 2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&lt;51&gt;</w:t>
            </w:r>
          </w:p>
        </w:tc>
        <w:tc>
          <w:tcPr>
            <w:tcW w:w="184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акционерное  общество "Российские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дороги"</w:t>
            </w:r>
          </w:p>
        </w:tc>
        <w:tc>
          <w:tcPr>
            <w:tcW w:w="2835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акционерного общества  "Российские железные дороги",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размещения  объектов инфраструктуры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железнодорожного транспорта  общего пользования</w:t>
            </w:r>
          </w:p>
        </w:tc>
        <w:tc>
          <w:tcPr>
            <w:tcW w:w="4678" w:type="dxa"/>
          </w:tcPr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28 пункта 2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&lt;52&gt;</w:t>
            </w:r>
          </w:p>
        </w:tc>
        <w:tc>
          <w:tcPr>
            <w:tcW w:w="184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Резидент зоны</w:t>
            </w:r>
          </w:p>
          <w:p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территориального развития, включенный в реестр 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резидентов зоны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 развития</w:t>
            </w:r>
          </w:p>
        </w:tc>
        <w:tc>
          <w:tcPr>
            <w:tcW w:w="2835" w:type="dxa"/>
          </w:tcPr>
          <w:p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 в границах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 территориального развития</w:t>
            </w:r>
          </w:p>
        </w:tc>
        <w:tc>
          <w:tcPr>
            <w:tcW w:w="4678" w:type="dxa"/>
          </w:tcPr>
          <w:p w:rsidR="00F51B5A" w:rsidRPr="00B72072" w:rsidRDefault="000475B9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 декларация, в составе которой  пр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едставлен инвестиционный проект</w:t>
            </w:r>
          </w:p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29 пункта 2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&lt;53&gt;</w:t>
            </w:r>
          </w:p>
        </w:tc>
        <w:tc>
          <w:tcPr>
            <w:tcW w:w="1842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аренду</w:t>
            </w:r>
          </w:p>
        </w:tc>
        <w:tc>
          <w:tcPr>
            <w:tcW w:w="2410" w:type="dxa"/>
          </w:tcPr>
          <w:p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обладающее правом на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добычу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(вылов) водных  биологических ресурсов</w:t>
            </w:r>
          </w:p>
        </w:tc>
        <w:tc>
          <w:tcPr>
            <w:tcW w:w="2835" w:type="dxa"/>
          </w:tcPr>
          <w:p w:rsidR="004A6C45" w:rsidRPr="00B72072" w:rsidRDefault="004A6C45" w:rsidP="00047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осуществления деятельности,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предусмотренной решением о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предоставлении в пользование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одных биологических ресурсов,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о предоставлени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рыбопромыслового участка,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 пользования вод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ными 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биологическими ресурсами</w:t>
            </w:r>
          </w:p>
        </w:tc>
        <w:tc>
          <w:tcPr>
            <w:tcW w:w="4678" w:type="dxa"/>
          </w:tcPr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о предоставлении в пользо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вание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водных биологических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ресурсов либо договор о</w:t>
            </w:r>
          </w:p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рыбопромыслового участка, либо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поль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зования водными биологическими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</w:p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ЕГРЮЛ 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8F298F">
        <w:trPr>
          <w:trHeight w:val="444"/>
        </w:trPr>
        <w:tc>
          <w:tcPr>
            <w:tcW w:w="704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552" w:type="dxa"/>
          </w:tcPr>
          <w:p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29.1 пункта 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статьи 39.6</w:t>
            </w:r>
          </w:p>
          <w:p w:rsidR="004A6C45" w:rsidRPr="00B72072" w:rsidRDefault="008F298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кодекса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&lt;54&gt;</w:t>
            </w:r>
          </w:p>
        </w:tc>
        <w:tc>
          <w:tcPr>
            <w:tcW w:w="1842" w:type="dxa"/>
          </w:tcPr>
          <w:p w:rsidR="004A6C45" w:rsidRPr="00B72072" w:rsidRDefault="009905D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аренду</w:t>
            </w:r>
          </w:p>
        </w:tc>
        <w:tc>
          <w:tcPr>
            <w:tcW w:w="2410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осуществляющее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товарную аквакультуру</w:t>
            </w:r>
          </w:p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(товарное рыбоводство)</w:t>
            </w:r>
          </w:p>
        </w:tc>
        <w:tc>
          <w:tcPr>
            <w:tcW w:w="2835" w:type="dxa"/>
          </w:tcPr>
          <w:p w:rsidR="004A6C45" w:rsidRPr="00B72072" w:rsidRDefault="004A6C45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необходимый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деятельности,</w:t>
            </w:r>
          </w:p>
          <w:p w:rsidR="004A6C45" w:rsidRPr="00B72072" w:rsidRDefault="00F51B5A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договором пользования рыбоводным </w:t>
            </w:r>
            <w:r w:rsidR="004A6C45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участком, находящимся в    муниципальной собственности,  для осуществления товарной  аквакультуры (товарного  рыбоводства)</w:t>
            </w:r>
          </w:p>
        </w:tc>
        <w:tc>
          <w:tcPr>
            <w:tcW w:w="4678" w:type="dxa"/>
          </w:tcPr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Договор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рыбоводным участком</w:t>
            </w:r>
          </w:p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F51B5A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0475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4A6C45" w:rsidRPr="00B72072" w:rsidRDefault="004A6C45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30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&lt;55&gt;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Юридическое лицо,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осуществляющее размещение  ядерных установок,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радиационных источников,  пунктов хранения ядерных  материалов 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радиоактивных  веществ, пунктов хранения,  хранилищ радиоактивных  отходов и пунктов  захоронения радиоактивных  отходов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 предназначенный для размещения  ядерных установок, радиационных  источников, пунктов хранения  ядерных материалов и  радиоактивных веществ,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пунктов  хранения, хранилищ  радиоактивных отходов и пунктов  захоронения радиоактивных  отходов</w:t>
            </w:r>
          </w:p>
        </w:tc>
        <w:tc>
          <w:tcPr>
            <w:tcW w:w="4678" w:type="dxa"/>
          </w:tcPr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Решение Правительства Российской Федерации  о сооружении ядерных установок, радиационных  источников, пунктов хранения ядерных  материалов и радиоактивных веществ, пунктов  хранения, хранилищ радиоактивных отходов и  пунктов захоронения радиоактивных о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тходов и о  месте их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размещения</w:t>
            </w:r>
          </w:p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39.6  Земел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&lt;56&gt;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являющиеся  арендатором земельного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 предназначенного  для ведения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 производства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ведения  сельскохозяйственного  производства и используемый на  основании договора аренды</w:t>
            </w:r>
          </w:p>
        </w:tc>
        <w:tc>
          <w:tcPr>
            <w:tcW w:w="4678" w:type="dxa"/>
          </w:tcPr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8F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3227A6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32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&lt;57&gt;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аренду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Арендатор земельно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 участка, имеющий право на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нового договора  аренды земельного участка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емельный участок, используемый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договора аренды</w:t>
            </w:r>
          </w:p>
        </w:tc>
        <w:tc>
          <w:tcPr>
            <w:tcW w:w="4678" w:type="dxa"/>
          </w:tcPr>
          <w:p w:rsidR="003227A6" w:rsidRPr="00B72072" w:rsidRDefault="009905DC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зарегистрировано в ЕГРН</w:t>
            </w:r>
          </w:p>
          <w:p w:rsidR="00F51B5A" w:rsidRPr="00B72072" w:rsidRDefault="003227A6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F51B5A" w:rsidRPr="00B72072" w:rsidRDefault="00F51B5A" w:rsidP="00B72072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317" w:type="dxa"/>
            <w:gridSpan w:val="5"/>
          </w:tcPr>
          <w:p w:rsidR="003227A6" w:rsidRPr="00B72072" w:rsidRDefault="00F51B5A" w:rsidP="00DA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Утратил силу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Приказ Росреестра от 19.01.2021</w:t>
            </w:r>
            <w:r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№</w:t>
            </w:r>
            <w:r w:rsidR="003227A6" w:rsidRPr="00B72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П/0011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38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51B5A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39.6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&lt;59&gt;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аренду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 свободной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зоны на  территориях Республики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Крым и города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федерального  значения Севастополя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реализации договора об  условиях деятельности в  свободной экономической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зоне,  заключенного в соответствии с  Федеральным законом от  29.11.2014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377-ФЗ "О развитии  Республики Крым и города  федерального значения  Севастополя и свободной  экономической зоне на  территориях Республики Крым и  города феде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рального значения  Севастополя"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&lt;60&gt;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 об условиях деятельности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 экономической зоне</w:t>
            </w:r>
          </w:p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Инвестиционная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декларация</w:t>
            </w:r>
          </w:p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включении юридического лица,  индивидуального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предпринимателя в единый  реестр участнико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свободной экономической  зоны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явителем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 из ЕГРИП об индивидуальном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&lt;61&gt;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 власти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своих  полномочий</w:t>
            </w:r>
          </w:p>
        </w:tc>
        <w:tc>
          <w:tcPr>
            <w:tcW w:w="4678" w:type="dxa"/>
          </w:tcPr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перечнем, подтверждающие право заявителя на  предоставление земельного участка в  соответствии с целями использования земельного  участка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39.9  Земельного кодекса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местного  самоуправления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своих  полномочий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&lt;62&gt;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униципальное учреждение  (бюджетное, казенное,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автономное)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Земельный участок, необходимый  для осуществления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деятельности 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муниципального учреждения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(бюджетного, казенного,  автономного)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нты, предусмотренные настоящим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перечнем, подтверждающие право заявителя на  предоставление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участка в  соответствии с целями исп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ользования земельного 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&lt;63&gt;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39.9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&lt;64&gt;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 постоянное  (бессрочное)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&lt;65&gt;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 власти</w:t>
            </w:r>
          </w:p>
        </w:tc>
        <w:tc>
          <w:tcPr>
            <w:tcW w:w="2835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необходимый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органами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власти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 полномочий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Орган местного  самоуправления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органами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своих  полномочий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35DA7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униципальное учреждение  (бюджетное, казенное,  автономное)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 муниципального учреждения  (бюджетного, казенного,  автономного)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осуществления деятельности  казенного предприятия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предусмотренные настоящим  перечнем, подтверждающие право заявителя на  предоставление земельного участка в  соответствии с целями использования земельного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 земельном участке)</w:t>
            </w:r>
          </w:p>
          <w:p w:rsidR="003227A6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  <w:p w:rsidR="0059436A" w:rsidRPr="00B72072" w:rsidRDefault="0059436A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39.10  Земельного кодекса</w:t>
            </w:r>
          </w:p>
        </w:tc>
        <w:tc>
          <w:tcPr>
            <w:tcW w:w="1842" w:type="dxa"/>
          </w:tcPr>
          <w:p w:rsidR="003227A6" w:rsidRPr="00B72072" w:rsidRDefault="00B72072" w:rsidP="00B7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исторического  наследия Президента  Российской Федерации,  прекратившего исполнение  своих полномочий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осуществления деятельности  Центра исторического наследия  Президента Российской  Федерации, прекратившего  исполнение своих полномочий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предусмотренные настоящим  перечнем, подтверждающие право заявителя на  предоставление земельного участка в  соответствии с целями ис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 земельного  участка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&lt;66&gt;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 организации,  которой земельный участок  предоставлен на праве  постоянного (бессрочного)  пользования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 виде  служебного надела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&lt;67&gt;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размещения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 сооружения религиозного  или благотворительного  назначения</w:t>
            </w:r>
          </w:p>
        </w:tc>
        <w:tc>
          <w:tcPr>
            <w:tcW w:w="4678" w:type="dxa"/>
          </w:tcPr>
          <w:p w:rsidR="001B090E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удостоверяющие (устанавливающие)  права заявителя на здание, сооружение, если  право 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такое здание, сооружение не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зарегистрировано в ЕГРН (не требуется в случае 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роительства здания, сооружения)</w:t>
            </w:r>
          </w:p>
          <w:p w:rsidR="001B090E" w:rsidRPr="00B72072" w:rsidRDefault="003227A6" w:rsidP="0059436A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здании и (или) сооружении, расположенном(ых)  на испрашиваемом земельном участке (не  требуется в случае стр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&lt;68&gt;</w:t>
            </w:r>
          </w:p>
        </w:tc>
        <w:tc>
          <w:tcPr>
            <w:tcW w:w="1842" w:type="dxa"/>
          </w:tcPr>
          <w:p w:rsidR="003227A6" w:rsidRPr="00B72072" w:rsidRDefault="001B090E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организация,  которой на праве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пользования  предоставлены здания,  сооружения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на котором  расположены здания, сооружения,  предоставленные религиозной  организации на праве  безвозмездного пользования</w:t>
            </w:r>
          </w:p>
        </w:tc>
        <w:tc>
          <w:tcPr>
            <w:tcW w:w="4678" w:type="dxa"/>
          </w:tcPr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безвозмездного пользования зданием,  сооружением, если право на такое здание,  сооруж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не зарегистрировано в ЕГРН</w:t>
            </w:r>
          </w:p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 уд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остоверяющие (устанавливающие)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заявителя на испрашиваемый земельный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 если пр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аво на такой земельный участок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зарегис</w:t>
            </w:r>
            <w:r w:rsidR="001B090E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трировано в ЕГРН (при наличии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прав на земельный участок)</w:t>
            </w:r>
          </w:p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перечень всех зданий, сооружений,   расположенных на испрашиваемом земельном  участке, с указанием кадастровых (условных,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инвентарных) номеров и а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дресных ориентиров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зданий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сооружений, принадлежащих на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 об объекте недвижимости (об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1B090E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ЕГРН об объекте недвижимости 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сооружении, расположенном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(ых)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&lt;69&gt;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с которым в  соответствии с Федеральным  законом от 05.04.2013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44-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ФЗ "О контрактной системе в  сфере закупок товаров, работ,  услуг для обеспечения  государ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и  муниципальных нужд"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заключен гражданско- правовой договор на  строительство или  реконструкцию объектов  недвижимос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ти,  осуществляемые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средств федерального  бюджета, средств бюджета  субъекта Российской  Федерации или средств  местного бюджета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или реконструкции  объектов недвижимости,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осуществляемых полностью за  счет средств федерального  бюджета, средств б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юджета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Федерации  или средств местного бюджета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Гражданско-прав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овые договоры на строительство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реконструкцию объектов недвижимости,  осуществляемые полностью за счет средств  федераль</w:t>
            </w:r>
            <w:r w:rsidR="007D10E3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бюджета, средств бюджета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 Российской Федераци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или средств  местного бюджета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  <w:tr w:rsidR="00B72072" w:rsidRPr="005A4693" w:rsidTr="00B72072">
        <w:trPr>
          <w:trHeight w:val="4807"/>
        </w:trPr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</w:tcPr>
          <w:p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  статьи 39.3,</w:t>
            </w:r>
          </w:p>
          <w:p w:rsidR="0083605F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пункта 2 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39.6,</w:t>
            </w:r>
          </w:p>
          <w:p w:rsidR="0083605F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&lt;71&gt;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 за плату, в  аренду, в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 личного подсобного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 или осуществления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крестьянским (фермерским)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хозяйством его деятельности,  крестьянское (фермерское)  хозяйство, испрашивающее  земельный участок для  осуществления крестьянским  (фермерским) хозяйством его  деятельности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жилищного  строительства, ведения личного  подсобного хозяйства или  осуществления крестьянским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(фермерским) хозяйством его  деятельности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создании крестьянского  (фермерского) хозяйства, в случае если  фермерское хозяйство создано несколькими  гражданами (в случае осуществления  крестьянским (фермерским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хозяйством его  деятельности)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лице,  являющемся заявителем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39.10  Земельного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&lt;72&gt;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работающий по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основному месту работы в</w:t>
            </w:r>
          </w:p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муниципальном образовании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специальности, которая  установлена законом  субъекта Российской  Федерации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</w:t>
            </w:r>
          </w:p>
          <w:p w:rsidR="003227A6" w:rsidRPr="00B72072" w:rsidRDefault="003227A6" w:rsidP="009905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жилищ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 строительства или ведения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личного подсобного хозяйства,  расположенный в муниципальном  образовании, определенном  законом субъекта Российской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о приеме на работу, выписка из трудовой  книжки (либо сведения о трудовой деятельности)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трудовой договор (контракт)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&lt;73&gt;</w:t>
            </w:r>
          </w:p>
        </w:tc>
        <w:tc>
          <w:tcPr>
            <w:tcW w:w="184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безвозмездное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пользование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7A6" w:rsidRPr="00B72072" w:rsidRDefault="003227A6" w:rsidP="00594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Гражданин, которому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  <w:t xml:space="preserve">предоставлено служебное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textWrapping" w:clear="all"/>
            </w:r>
            <w:r w:rsidR="005943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жилое помещение в виде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 дома</w:t>
            </w:r>
          </w:p>
        </w:tc>
        <w:tc>
          <w:tcPr>
            <w:tcW w:w="2835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участок, на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 находится служебное жилое</w:t>
            </w:r>
          </w:p>
          <w:p w:rsidR="0083605F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помещение в виде</w:t>
            </w:r>
          </w:p>
          <w:p w:rsidR="003227A6" w:rsidRPr="00B72072" w:rsidRDefault="0083605F" w:rsidP="00DA1DF0">
            <w:pPr>
              <w:tabs>
                <w:tab w:val="left" w:pos="3009"/>
              </w:tabs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жилого</w:t>
            </w:r>
            <w:r w:rsidR="003227A6" w:rsidRPr="00B72072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на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йма служебного жилого помещения</w:t>
            </w:r>
          </w:p>
          <w:p w:rsidR="0083605F" w:rsidRPr="00B72072" w:rsidRDefault="0083605F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&lt;74&gt;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Гражданин, испрашивающий  земельный участок для  сельскохозяйственной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(в том числе  пчеловодства) для  собственных нужд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Лесной участок</w:t>
            </w:r>
          </w:p>
        </w:tc>
        <w:tc>
          <w:tcPr>
            <w:tcW w:w="4678" w:type="dxa"/>
          </w:tcPr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испрашиваемом земельном участке)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10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&lt;75&gt;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 или юридическое  лицо, испрашивающее  земельный участок для  сельскохозяйственного,  охотхозяйственного,  лесохозяйственного и иного  использования, не  предусматривающего  строительства зданий,  сооружений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включенный в  утвержденный в установленном  Правительством Российской  Федерации порядке перечень  земельных участков,  предоставленных для нужд  обороны и безопасности и  временно не используемых для  указанных нужд</w:t>
            </w:r>
          </w:p>
        </w:tc>
        <w:tc>
          <w:tcPr>
            <w:tcW w:w="4678" w:type="dxa"/>
          </w:tcPr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Утвержденный в установленном  Правительством Российской Федерации порядке  перечень земельных участков, предоставленных  для нужд обороны и безопасности и временно не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используемых для указанных нужд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ЕГРИП об индивидуальном  предпринимателе,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11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&lt;76&gt;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СНТ или ОНТ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предназначенный для ведения  гражданами садоводства или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огородничества для собственных  нужд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общего собрания членов товарищества о  приобретении права безвозмездного пользования  земельным участком, предназначенным для  ведения гражданами садоводства или  огор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одничества для собственных нужд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Выписка из ЕГРН об объекте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недвижимости (об  испрашиваемом земельном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в отношении СНТ или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12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&lt;77&gt;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 созданная  гражданами в целях  жилищного строительства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создании некоммерческой  организации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13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&lt;78&gt;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Лица, относящиеся к  коренным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малочисленным  народам Севера, Сибири и  Дальнего Востока, и их  общины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расположенный в местах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традиционного проживания и  традиционной хозяйственной  деятельности и предназначенный  для размещения зданий,  сооружений, необходимых в целях  сохранения и развития  традиционных образа жизни,  хозяйственной деятельности и  промыслов коренных  малочисленных народов Севера,  Сибири и Дальнего Востока  Российской Федерации</w:t>
            </w:r>
          </w:p>
        </w:tc>
        <w:tc>
          <w:tcPr>
            <w:tcW w:w="4678" w:type="dxa"/>
          </w:tcPr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заявителя (заявителей), содержащее  пере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чень всех зданий, сооружений,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испрашиваемом земельном  участке, с указанием кадастровых (условных,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инвентарных) номеров и адресных ориентиров  зданий, сооружений, принадлежащих на  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соответствующем праве заявителю</w:t>
            </w:r>
          </w:p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подтверждающий принадлежность  гражданина к коренным малочисленным народам  Севера, Сибири и Дальнего Вост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 (при  обращении гражданина)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иваемом земельном участке)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здании и (или) сооружени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расположенном(ых)  на испр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ашиваемом земельном участке (не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 случае стр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оительства здания,  сооружения)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14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&lt;79&gt;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с которым в  соответствии с Федеральным  законом от 29.12.2012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г.№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 ФЗ "О государственном  оборонном заказе"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&lt;80&gt;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 Федеральным законом от  05.04.2013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       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 для обеспечения  государственных и  муниципальных нужд"  заключен государственный  контракт на выполнение  работ, оказание услуг для  обеспечения обороны страны  и безопасности государства,  осуществляемых полностью 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 счет средств федерального  бюджета</w:t>
            </w:r>
          </w:p>
          <w:p w:rsidR="000A192C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A192C" w:rsidRPr="00B72072" w:rsidRDefault="000A192C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необходимый  для выполнения работ или</w:t>
            </w:r>
          </w:p>
          <w:p w:rsidR="00B72072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оказания услуг, предусмотренных  государственным контрактом,  заключенным в соответствии с  Федеральным законом от  29.12.2012</w:t>
            </w:r>
            <w:r w:rsidR="00B720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г.№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275-ФЗ 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"О  государственном оборонном  заказе" или Федеральным законом  от 05.04.2013 </w:t>
            </w: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 "О  контрактной системе в сфере  закупок товаров, работ, услуг для  обеспечения государственных и  муниципальных нужд"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енный контракт</w:t>
            </w:r>
          </w:p>
          <w:p w:rsidR="0083605F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15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атьи 39.10  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&lt;81&gt;</w:t>
            </w:r>
          </w:p>
        </w:tc>
        <w:tc>
          <w:tcPr>
            <w:tcW w:w="1842" w:type="dxa"/>
          </w:tcPr>
          <w:p w:rsidR="003227A6" w:rsidRPr="00B72072" w:rsidRDefault="0083605F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Некоммерческая  организация,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 законом  субъекта Российской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и созданная  субъектом Российской  Федерации в целях  жилищного строительства  для обеспечения жилыми  помещениями отдельных  категорий граждан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предназначенный для жилищного  строительства</w:t>
            </w:r>
          </w:p>
        </w:tc>
        <w:tc>
          <w:tcPr>
            <w:tcW w:w="4678" w:type="dxa"/>
          </w:tcPr>
          <w:p w:rsidR="0083605F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</w:t>
            </w:r>
            <w:r w:rsidR="0083605F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убъекта Российской Федерации 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некоммерческой организации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ЕГРН об объекте недвижимости (об  испрашиваемом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ЕГРЮЛ о юридическом лице,  являющемся заявителем</w:t>
            </w:r>
          </w:p>
        </w:tc>
      </w:tr>
      <w:tr w:rsidR="00B72072" w:rsidRPr="005A4693" w:rsidTr="00B72072">
        <w:trPr>
          <w:trHeight w:val="2783"/>
        </w:trPr>
        <w:tc>
          <w:tcPr>
            <w:tcW w:w="704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16 пункта 2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тьи 39.10 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Земельного кодекса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&lt;82&gt;</w:t>
            </w:r>
          </w:p>
        </w:tc>
        <w:tc>
          <w:tcPr>
            <w:tcW w:w="1842" w:type="dxa"/>
          </w:tcPr>
          <w:p w:rsidR="003227A6" w:rsidRPr="00B72072" w:rsidRDefault="008740B9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</w:rPr>
              <w:t>безвозмездное  пользование</w:t>
            </w:r>
          </w:p>
        </w:tc>
        <w:tc>
          <w:tcPr>
            <w:tcW w:w="2410" w:type="dxa"/>
          </w:tcPr>
          <w:p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Лицо, право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безвозмездного  пользования которого на  земельный участок,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находящийся в</w:t>
            </w:r>
          </w:p>
          <w:p w:rsidR="003227A6" w:rsidRPr="00B72072" w:rsidRDefault="003227A6" w:rsidP="006B1F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муниципальной</w:t>
            </w:r>
          </w:p>
          <w:p w:rsidR="003227A6" w:rsidRPr="00B72072" w:rsidRDefault="00AF4B72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собственности, прекращено в связи с изъятием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2835" w:type="dxa"/>
          </w:tcPr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 участок,  предоставляемый взамен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изъятого для</w:t>
            </w:r>
          </w:p>
          <w:p w:rsidR="003227A6" w:rsidRPr="00B72072" w:rsidRDefault="003227A6" w:rsidP="00DA1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4678" w:type="dxa"/>
          </w:tcPr>
          <w:p w:rsidR="003227A6" w:rsidRPr="00B72072" w:rsidRDefault="009905DC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 об 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изъятии земельного участка для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или муниципальных нужд или </w:t>
            </w:r>
            <w:r w:rsidR="003227A6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суда, на основании которого земельный</w:t>
            </w:r>
          </w:p>
          <w:p w:rsidR="008740B9" w:rsidRPr="00B72072" w:rsidRDefault="003227A6" w:rsidP="006B1F7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 изъят для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  <w:p w:rsidR="008740B9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Выписка из ЕГ</w:t>
            </w:r>
            <w:r w:rsidR="00AF4B72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РН об объекте недвижимости (об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05DC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спрашиваемом земельном участке)</w:t>
            </w:r>
          </w:p>
          <w:p w:rsidR="003227A6" w:rsidRPr="00B72072" w:rsidRDefault="003227A6" w:rsidP="008F298F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 Выписк</w:t>
            </w:r>
            <w:r w:rsidR="008740B9"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из ЕГРЮЛ о юридическом лице, </w:t>
            </w:r>
            <w:r w:rsidRPr="00B72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являющемся заявителем</w:t>
            </w:r>
          </w:p>
        </w:tc>
      </w:tr>
    </w:tbl>
    <w:p w:rsidR="006C090A" w:rsidRPr="00DA4707" w:rsidRDefault="006C090A" w:rsidP="00DA470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A4707" w:rsidRDefault="00DA4707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07689" w:rsidRDefault="00407689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9436A" w:rsidRDefault="0059436A" w:rsidP="00DA47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227A6" w:rsidRDefault="003227A6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Документы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, обозначенные символом "*", запрашиваются </w:t>
      </w:r>
      <w:r>
        <w:rPr>
          <w:rFonts w:ascii="Times New Roman" w:hAnsi="Times New Roman"/>
          <w:sz w:val="24"/>
          <w:szCs w:val="24"/>
          <w:lang w:val="ru-RU"/>
        </w:rPr>
        <w:t xml:space="preserve">органом, </w:t>
      </w:r>
      <w:r w:rsidR="008740B9">
        <w:rPr>
          <w:rFonts w:ascii="Times New Roman" w:hAnsi="Times New Roman"/>
          <w:sz w:val="24"/>
          <w:szCs w:val="24"/>
          <w:lang w:val="ru-RU"/>
        </w:rPr>
        <w:t xml:space="preserve">уполномоченным </w:t>
      </w:r>
      <w:r w:rsidR="00AF4B72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436A">
        <w:rPr>
          <w:rFonts w:ascii="Times New Roman" w:hAnsi="Times New Roman"/>
          <w:sz w:val="24"/>
          <w:szCs w:val="24"/>
          <w:lang w:val="ru-RU"/>
        </w:rPr>
        <w:t xml:space="preserve">распоряжение земельными </w:t>
      </w:r>
      <w:r w:rsidRPr="003227A6">
        <w:rPr>
          <w:rFonts w:ascii="Times New Roman" w:hAnsi="Times New Roman"/>
          <w:sz w:val="24"/>
          <w:szCs w:val="24"/>
          <w:lang w:val="ru-RU"/>
        </w:rPr>
        <w:t xml:space="preserve">участками,  находящимися  в  муниципальной  собственности  (далее  -  уполномоченный  орган),  посредством  межведомственного  информационного  взаимодействия.  </w:t>
      </w:r>
    </w:p>
    <w:p w:rsidR="003227A6" w:rsidRPr="003227A6" w:rsidRDefault="008740B9" w:rsidP="003227A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Выписка 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из  ЕГРН  об  объекте  недвижимости  (об  испрашиваемом  земельном  участке)  не  прилагается  к  заявлению  о  приобретении прав на земельный участок и не запрашивается уполномоченным органом посредством межведомственного информационного  взаимодействия при предоставлении земельного участка с предварительным согласованием предоставления земельного участка в случае,  если  испрашиваемый  земельный  участок  предстоит  образовать.  В  случае  если  право  на  здание,  сооружение,  объект  незавершенного  строительства считается возникшим в силу федерального закона вне зависимости от момента государственной регистрации этого права в  ЕГРН, то выписка из ЕГРН об объекте недвижимости (о здании, сооружении или об объекте незавершенного строительства, расположенном  на  испрашиваемом  земельном  участке)  не  прилагается  к  заявлению  о  приобретении  прав  на  земельный  участок  и  не  запрашивается  упо</w:t>
      </w:r>
      <w:r w:rsidR="003227A6">
        <w:rPr>
          <w:rFonts w:ascii="Times New Roman" w:hAnsi="Times New Roman"/>
          <w:sz w:val="24"/>
          <w:szCs w:val="24"/>
          <w:lang w:val="ru-RU"/>
        </w:rPr>
        <w:t xml:space="preserve">лномоченным органом посредством </w:t>
      </w:r>
      <w:r w:rsidR="003227A6" w:rsidRPr="003227A6">
        <w:rPr>
          <w:rFonts w:ascii="Times New Roman" w:hAnsi="Times New Roman"/>
          <w:sz w:val="24"/>
          <w:szCs w:val="24"/>
          <w:lang w:val="ru-RU"/>
        </w:rPr>
        <w:t>межведомственного информационного взаимодействия.  </w:t>
      </w:r>
    </w:p>
    <w:p w:rsidR="0093790E" w:rsidRDefault="0093790E" w:rsidP="00AD65E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E4772" w:rsidRDefault="002E4772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2A8E" w:rsidRDefault="00B12A8E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81208" w:rsidRDefault="00F81208" w:rsidP="00B12A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F81208" w:rsidSect="00B72072">
          <w:type w:val="continuous"/>
          <w:pgSz w:w="16846" w:h="11913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1208" w:rsidRDefault="00F81208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1D84" w:rsidRDefault="000F1D84" w:rsidP="000F1D8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dt>
      <w:sdtPr>
        <w:id w:val="1569001508"/>
        <w:docPartObj>
          <w:docPartGallery w:val="Page Numbers (Top of Page)"/>
          <w:docPartUnique/>
        </w:docPartObj>
      </w:sdtPr>
      <w:sdtContent>
        <w:p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86</w:t>
          </w:r>
        </w:p>
        <w:p w:rsidR="000F1D84" w:rsidRDefault="000F1D84" w:rsidP="000F1D84">
          <w:pPr>
            <w:pStyle w:val="a7"/>
            <w:jc w:val="center"/>
            <w:rPr>
              <w:sz w:val="24"/>
              <w:szCs w:val="24"/>
              <w:lang w:val="ru-RU"/>
            </w:rPr>
          </w:pPr>
        </w:p>
        <w:p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lastRenderedPageBreak/>
            <w:t>Приложение № 8</w:t>
          </w:r>
        </w:p>
        <w:p w:rsidR="000F1D84" w:rsidRPr="0084658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к Регламенту предоставления муниципальной услуги</w:t>
          </w:r>
        </w:p>
        <w:p w:rsidR="000F1D84" w:rsidRPr="001036FE" w:rsidRDefault="000F1D84" w:rsidP="000F1D84">
          <w:pPr>
            <w:ind w:left="8505"/>
            <w:jc w:val="center"/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</w:pPr>
          <w:r w:rsidRPr="0084658E"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«Предварительное согласование предо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ru-RU"/>
            </w:rPr>
            <w:t>ставления  земельного участка»</w:t>
          </w:r>
        </w:p>
      </w:sdtContent>
    </w:sdt>
    <w:p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1D84" w:rsidRDefault="000F1D84" w:rsidP="00F81208">
      <w:pPr>
        <w:ind w:left="697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1208" w:rsidRPr="00D2532A" w:rsidRDefault="00F81208" w:rsidP="00F81208">
      <w:pPr>
        <w:ind w:left="6976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БЛОК-СХЕМА</w:t>
      </w:r>
    </w:p>
    <w:p w:rsidR="00F81208" w:rsidRPr="00D2532A" w:rsidRDefault="00F81208" w:rsidP="00F81208">
      <w:pPr>
        <w:ind w:left="552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предоставления 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услуги</w:t>
      </w:r>
    </w:p>
    <w:p w:rsidR="00F81208" w:rsidRDefault="00B87C88" w:rsidP="00F81208">
      <w:pPr>
        <w:spacing w:after="26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04" o:spid="_x0000_s1026" style="position:absolute;margin-left:246.45pt;margin-top:21.15pt;width:353.25pt;height:35.45pt;flip:y;z-index:-251623936;visibility:visible;mso-position-horizontal-relative:page;mso-position-vertical-relative:line;mso-height-relative:margin" coordsize="44862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" adj="0,,0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stroked="f" strokeweight="1pt">
            <v:stroke joinstyle="round"/>
            <v:formulas/>
            <v:path arrowok="t" o:connecttype="custom" o:connectlocs="0,375179;924,385279;101564,450215;4384710,450215;4485350,385279;4486275,375179;4486275,75036;4485350,64936;4384710,0;101564,0;924,64936;0,75036;0,375179;0,375179" o:connectangles="0,0,0,0,0,0,0,0,0,0,0,0,0,0"/>
            <w10:wrap anchorx="page"/>
          </v:shape>
        </w:pict>
      </w:r>
    </w:p>
    <w:p w:rsidR="00F81208" w:rsidRDefault="00B87C88" w:rsidP="00F81208">
      <w:pPr>
        <w:ind w:left="6819" w:right="2881" w:hanging="158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03" o:spid="_x0000_s1050" style="position:absolute;left:0;text-align:left;margin-left:246.3pt;margin-top:-6.05pt;width:353.25pt;height:48pt;flip:y;z-index:-251622912;visibility:visible;mso-position-horizontal-relative:page;mso-position-vertical-relative:line" coordsize="44862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" adj="0,,0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<v:stroke miterlimit="83231f" joinstyle="miter"/>
            <v:formulas/>
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необходимых для предоставления</w:t>
      </w:r>
    </w:p>
    <w:p w:rsidR="00F81208" w:rsidRPr="00D2532A" w:rsidRDefault="00B87C88" w:rsidP="00F81208">
      <w:pPr>
        <w:ind w:left="6819" w:right="2881" w:hanging="1589"/>
        <w:rPr>
          <w:rFonts w:ascii="Times New Roman" w:hAnsi="Times New Roman" w:cs="Times New Roman"/>
          <w:color w:val="010302"/>
          <w:lang w:val="ru-RU"/>
        </w:rPr>
      </w:pPr>
      <w:r w:rsidRPr="00B87C88">
        <w:rPr>
          <w:noProof/>
          <w:lang w:val="ru-RU" w:eastAsia="ru-RU"/>
        </w:rPr>
        <w:pict>
          <v:shape id="AutoShape 25" o:spid="_x0000_s1049" style="position:absolute;left:0;text-align:left;margin-left:647.6pt;margin-top:3.95pt;width:150.25pt;height:53.8pt;flip:y;z-index:-251598336;visibility:visible;mso-position-horizontal-relative:page;mso-position-vertical-relative:line" coordsize="1908175,6838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" adj="0,,0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<v:stroke miterlimit="83231f" joinstyle="miter"/>
            <v:formulas/>
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муниципальной услуги</w:t>
      </w:r>
    </w:p>
    <w:p w:rsidR="000F1D84" w:rsidRPr="000F1D84" w:rsidRDefault="000F1D84" w:rsidP="000F1D84">
      <w:pPr>
        <w:ind w:left="720" w:right="1039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Уведомление о</w:t>
      </w:r>
    </w:p>
    <w:p w:rsidR="00F81208" w:rsidRDefault="00B87C88" w:rsidP="000F1D84">
      <w:pPr>
        <w:ind w:right="1039"/>
        <w:jc w:val="righ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05" o:spid="_x0000_s1048" style="position:absolute;left:0;text-align:left;margin-left:421.75pt;margin-top:7.4pt;width:0;height:16.55pt;flip:y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" path="m,210502l,e" filled="f" strokeweight="1pt">
            <v:path arrowok="t"/>
            <w10:wrap anchorx="page"/>
          </v:shape>
        </w:pict>
      </w:r>
      <w:r w:rsidR="000F1D84" w:rsidRP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поступлении заявления</w:t>
      </w:r>
    </w:p>
    <w:p w:rsidR="00F81208" w:rsidRDefault="00B87C88" w:rsidP="00F81208">
      <w:pPr>
        <w:tabs>
          <w:tab w:val="right" w:pos="13467"/>
        </w:tabs>
        <w:spacing w:after="233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9" o:spid="_x0000_s1047" type="#_x0000_t32" style="position:absolute;margin-left:574.55pt;margin-top:13.3pt;width:57.9pt;height:26.8pt;flip:y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" strokecolor="black [3040]">
            <v:stroke endarrow="block"/>
            <o:lock v:ext="edit" shapetype="f"/>
          </v:shape>
        </w:pict>
      </w:r>
      <w:r w:rsidR="00F81208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:rsidR="00F81208" w:rsidRDefault="00B87C88" w:rsidP="00F81208">
      <w:pPr>
        <w:ind w:left="5977" w:right="2881" w:hanging="91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Прямая со стрелкой 168" o:spid="_x0000_s1046" type="#_x0000_t32" style="position:absolute;left:0;text-align:left;margin-left:574.35pt;margin-top:14.7pt;width:27.9pt;height:37.2pt;z-index:251715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" strokecolor="black [3040]">
            <v:stroke endarrow="block"/>
            <o:lock v:ext="edit" shapetype="f"/>
          </v:shape>
        </w:pict>
      </w:r>
      <w:r w:rsidRPr="00B87C88">
        <w:rPr>
          <w:noProof/>
          <w:lang w:val="ru-RU" w:eastAsia="ru-RU"/>
        </w:rPr>
        <w:pict>
          <v:shape id="Freeform 206" o:spid="_x0000_s1045" style="position:absolute;left:0;text-align:left;margin-left:418.8pt;margin-top:-12.05pt;width:6pt;height:6pt;flip:y;z-index:251701760;visibility:visible;mso-position-horizontal-relative:page;mso-position-vertical-relative:line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  <w:r w:rsidRPr="00B87C88">
        <w:rPr>
          <w:noProof/>
          <w:lang w:val="ru-RU" w:eastAsia="ru-RU"/>
        </w:rPr>
        <w:pict>
          <v:shape id="Freeform 207" o:spid="_x0000_s1044" style="position:absolute;left:0;text-align:left;margin-left:246.3pt;margin-top:-6.05pt;width:353.25pt;height:48pt;flip:y;z-index:-251621888;visibility:visible;mso-position-horizontal-relative:page;mso-position-vertical-relative:line;mso-height-relative:margin" coordsize="44862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" adj="0,,0" path="m,508000v,4574,308,9143,924,13676c7731,571809,50988,609600,101564,609600r4283146,c4435286,609600,4478543,571809,4485350,521676v616,-4533,925,-9102,925,-13676l4486275,101600v,-4573,-309,-9142,-925,-13675c4478543,37792,4435286,,4384710,l101564,c50988,,7731,37792,924,87925,308,92458,,97027,,101600l,508000xm,508000e" filled="f">
            <v:stroke miterlimit="83231f" joinstyle="miter"/>
            <v:formulas/>
            <v:path arrowok="t" o:connecttype="custom" o:connectlocs="0,508000;924,521676;101564,609600;4384710,609600;4485350,521676;4486275,508000;4486275,101600;4485350,87925;4384710,0;101564,0;924,87925;0,101600;0,508000;0,508000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Рассмотрение заявления и документов, необходимых для  </w:t>
      </w:r>
    </w:p>
    <w:p w:rsidR="00F81208" w:rsidRPr="00D2532A" w:rsidRDefault="00B87C88" w:rsidP="00F81208">
      <w:pPr>
        <w:ind w:left="5977" w:right="2881" w:hanging="910"/>
        <w:rPr>
          <w:rFonts w:ascii="Times New Roman" w:hAnsi="Times New Roman" w:cs="Times New Roman"/>
          <w:color w:val="010302"/>
          <w:lang w:val="ru-RU"/>
        </w:rPr>
      </w:pPr>
      <w:r w:rsidRPr="00B87C88">
        <w:rPr>
          <w:noProof/>
          <w:lang w:val="ru-RU" w:eastAsia="ru-RU"/>
        </w:rPr>
        <w:pict>
          <v:shape id="AutoShape 19" o:spid="_x0000_s1043" style="position:absolute;left:0;text-align:left;margin-left:627.65pt;margin-top:12.65pt;width:150.25pt;height:53.8pt;flip:y;z-index:-251596288;visibility:visible;mso-position-horizontal-relative:page;mso-position-vertical-relative:line" coordsize="1908175,6838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" adj="0,,0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<v:stroke miterlimit="83231f" joinstyle="miter"/>
            <v:formulas/>
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муниципальной услуги</w:t>
      </w:r>
    </w:p>
    <w:p w:rsidR="00F81208" w:rsidRDefault="00F8120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1D84" w:rsidRDefault="00B87C88" w:rsidP="000F1D84">
      <w:pPr>
        <w:ind w:left="-426" w:right="-280" w:firstLine="1219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08" o:spid="_x0000_s1042" style="position:absolute;left:0;text-align:left;margin-left:421.8pt;margin-top:.65pt;width:0;height:16.55pt;flip:y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" path="m,210502l,e" filled="f" strokeweight="1pt">
            <v:path arrowok="t"/>
            <w10:wrap anchorx="page"/>
          </v:shape>
        </w:pict>
      </w:r>
      <w:r w:rsidR="000F1D84"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="000F1D84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вприеме </w:t>
      </w:r>
    </w:p>
    <w:p w:rsidR="00F81208" w:rsidRDefault="000F1D84" w:rsidP="000F1D84">
      <w:pPr>
        <w:tabs>
          <w:tab w:val="right" w:pos="13467"/>
        </w:tabs>
        <w:spacing w:after="222"/>
        <w:ind w:left="12333" w:right="20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</w:t>
      </w:r>
    </w:p>
    <w:p w:rsidR="00F81208" w:rsidRPr="00D2532A" w:rsidRDefault="00B87C88" w:rsidP="00F81208">
      <w:pPr>
        <w:ind w:left="5240" w:right="2881"/>
        <w:rPr>
          <w:rFonts w:ascii="Times New Roman" w:hAnsi="Times New Roman" w:cs="Times New Roman"/>
          <w:color w:val="010302"/>
          <w:lang w:val="ru-RU"/>
        </w:rPr>
      </w:pPr>
      <w:r w:rsidRPr="00B87C88">
        <w:rPr>
          <w:noProof/>
          <w:lang w:val="ru-RU" w:eastAsia="ru-RU"/>
        </w:rPr>
        <w:pict>
          <v:shape id="Freeform 209" o:spid="_x0000_s1041" style="position:absolute;left:0;text-align:left;margin-left:418.8pt;margin-top:-11.5pt;width:6pt;height:6pt;flip:y;z-index:251703808;visibility:visible;mso-position-horizontal-relative:page;mso-position-vertical-relative:line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  <w:r w:rsidRPr="00B87C88">
        <w:rPr>
          <w:noProof/>
          <w:lang w:val="ru-RU" w:eastAsia="ru-RU"/>
        </w:rPr>
        <w:pict>
          <v:shape id="Freeform 210" o:spid="_x0000_s1040" style="position:absolute;left:0;text-align:left;margin-left:246.3pt;margin-top:-5.5pt;width:353.25pt;height:28.5pt;flip:y;z-index:-251620864;visibility:visible;mso-position-horizontal-relative:page;mso-position-vertical-relative:line" coordsize="4486275,3619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" adj="0,,0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<v:stroke miterlimit="83231f" joinstyle="miter"/>
            <v:formulas/>
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Межведомственное информационное взаимодействие  </w:t>
      </w:r>
    </w:p>
    <w:p w:rsidR="00F81208" w:rsidRDefault="00B87C8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11" o:spid="_x0000_s1039" style="position:absolute;margin-left:421.8pt;margin-top:9.7pt;width:0;height:16.55pt;flip:y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h3UfamMCAABaBQAADgAAAAAAAAAAAAAAAAAuAgAAZHJzL2Uy&#10;b0RvYy54bWxQSwECLQAUAAYACAAAACEApOP9v90AAAAJAQAADwAAAAAAAAAAAAAAAAC9BAAAZHJz&#10;L2Rvd25yZXYueG1sUEsFBgAAAAAEAAQA8wAAAMcFAAAAAA==&#10;" path="m,210502l,e" filled="f" strokeweight="1pt">
            <v:path arrowok="t"/>
            <w10:wrap anchorx="page"/>
          </v:shape>
        </w:pict>
      </w:r>
    </w:p>
    <w:p w:rsidR="00F81208" w:rsidRDefault="00B87C88" w:rsidP="00F81208">
      <w:pPr>
        <w:spacing w:after="112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12" o:spid="_x0000_s1038" style="position:absolute;margin-left:418.8pt;margin-top:8.65pt;width:6pt;height:6pt;flip:y;z-index:251705856;visibility:visible;mso-position-horizontal-relative:page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</w:p>
    <w:p w:rsidR="00F81208" w:rsidRPr="00D2532A" w:rsidRDefault="00B87C88" w:rsidP="00F81208">
      <w:pPr>
        <w:ind w:left="5615" w:right="2881"/>
        <w:rPr>
          <w:rFonts w:ascii="Times New Roman" w:hAnsi="Times New Roman" w:cs="Times New Roman"/>
          <w:color w:val="010302"/>
          <w:lang w:val="ru-RU"/>
        </w:rPr>
      </w:pPr>
      <w:r w:rsidRPr="00B87C88">
        <w:rPr>
          <w:noProof/>
          <w:lang w:val="ru-RU" w:eastAsia="ru-RU"/>
        </w:rPr>
        <w:pict>
          <v:shape id="Freeform 213" o:spid="_x0000_s1037" style="position:absolute;left:0;text-align:left;margin-left:246.3pt;margin-top:-5.5pt;width:353.25pt;height:28.5pt;flip:y;z-index:-251619840;visibility:visible;mso-position-horizontal-relative:page;mso-position-vertical-relative:line" coordsize="4486275,3619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" adj="0,,0" path="m,301624v,1617,64,3233,194,4844c2701,337637,29010,361949,60232,361949r4365810,c4457263,361949,4483573,337637,4486080,306468v129,-1611,195,-3227,195,-4844l4486275,60325v,-1617,-66,-3233,-195,-4844c4483573,24312,4457263,,4426042,l60232,c29010,,2701,24312,194,55481,64,57092,,58708,,60325l,301624xm,301624e" filled="f">
            <v:stroke miterlimit="83231f" joinstyle="miter"/>
            <v:formulas/>
            <v:path arrowok="t" o:connecttype="custom" o:connectlocs="0,301625;194,306469;60232,361950;4426042,361950;4486080,306469;4486275,301625;4486275,60325;4486080,55481;4426042,0;60232,0;194,55481;0,60325;0,301625;0,301625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результата муниципальной услуги  </w:t>
      </w:r>
    </w:p>
    <w:p w:rsidR="00F81208" w:rsidRDefault="00B87C88" w:rsidP="00F81208">
      <w:pPr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14" o:spid="_x0000_s1036" style="position:absolute;margin-left:421.8pt;margin-top:9.7pt;width:0;height:16.55pt;flip:y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" path="m,210502l,e" filled="f" strokeweight="1pt">
            <v:path arrowok="t"/>
            <w10:wrap anchorx="page"/>
          </v:shape>
        </w:pict>
      </w:r>
    </w:p>
    <w:p w:rsidR="00F81208" w:rsidRDefault="00B87C88" w:rsidP="00F81208">
      <w:pPr>
        <w:spacing w:after="128"/>
        <w:ind w:right="288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 id="Freeform 215" o:spid="_x0000_s1035" style="position:absolute;margin-left:418.8pt;margin-top:8.65pt;width:6pt;height:6pt;flip:y;z-index:251707904;visibility:visible;mso-position-horizontal-relative:page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</w:p>
    <w:p w:rsidR="00F81208" w:rsidRPr="00D2532A" w:rsidRDefault="00B87C88" w:rsidP="00F81208">
      <w:pPr>
        <w:ind w:left="5262" w:right="2881"/>
        <w:rPr>
          <w:rFonts w:ascii="Times New Roman" w:hAnsi="Times New Roman" w:cs="Times New Roman"/>
          <w:color w:val="010302"/>
          <w:lang w:val="ru-RU"/>
        </w:rPr>
      </w:pPr>
      <w:r w:rsidRPr="00B87C88">
        <w:rPr>
          <w:noProof/>
          <w:lang w:val="ru-RU" w:eastAsia="ru-RU"/>
        </w:rPr>
        <w:pict>
          <v:shape id="Freeform 216" o:spid="_x0000_s1034" style="position:absolute;left:0;text-align:left;margin-left:246.3pt;margin-top:-5.55pt;width:353.25pt;height:29.25pt;flip:y;z-index:-251618816;visibility:visible;mso-position-horizontal-relative:page;mso-position-vertical-relative:line" coordsize="44862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" adj="0,,0" path="m,309563v,1705,70,3409,210,5108c2853,346602,29862,371475,61893,371475r4362487,c4456412,371475,4483421,346602,4486063,314671v141,-1699,212,-3403,212,-5108l4486275,61913v,-1705,-71,-3409,-212,-5108c4483421,24874,4456412,,4424380,l61893,c29862,,2853,24874,210,56805,70,58504,,60208,,61913l,309563xm,309563e" filled="f">
            <v:stroke miterlimit="83231f" joinstyle="miter"/>
            <v:formulas/>
            <v:path arrowok="t" o:connecttype="custom" o:connectlocs="0,309563;210,314671;61893,371475;4424380,371475;4486063,314671;4486275,309563;4486275,61913;4486063,56805;4424380,0;61893,0;210,56805;0,61913;0,309563;0,309563" o:connectangles="0,0,0,0,0,0,0,0,0,0,0,0,0,0"/>
            <w10:wrap anchorx="page"/>
          </v:shape>
        </w:pict>
      </w:r>
      <w:r w:rsidR="00F81208"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Выдача заявителю результата муниципальной </w:t>
      </w:r>
      <w:r w:rsidR="00F81208"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 w:rsidRPr="00B87C88">
        <w:rPr>
          <w:noProof/>
          <w:lang w:val="ru-RU" w:eastAsia="ru-RU"/>
        </w:rPr>
        <w:pict>
          <v:shape id="Freeform 217" o:spid="_x0000_s1033" style="position:absolute;left:0;text-align:left;margin-left:316.8pt;margin-top:23.7pt;width:0;height:16.55pt;flip:y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" path="m,210502l,e" filled="f" strokeweight="1pt">
            <v:path arrowok="t"/>
            <w10:wrap anchorx="page"/>
          </v:shape>
        </w:pict>
      </w:r>
      <w:r w:rsidRPr="00B87C88">
        <w:rPr>
          <w:noProof/>
          <w:lang w:val="ru-RU" w:eastAsia="ru-RU"/>
        </w:rPr>
        <w:pict>
          <v:shape id="Freeform 218" o:spid="_x0000_s1032" style="position:absolute;left:0;text-align:left;margin-left:485.9pt;margin-top:27.45pt;width:0;height:16.55pt;flip:y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2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" path="m,210502l,e" filled="f" strokeweight="1pt">
            <v:path arrowok="t"/>
            <w10:wrap anchorx="page"/>
          </v:shape>
        </w:pict>
      </w:r>
      <w:r w:rsidRPr="00B87C88">
        <w:rPr>
          <w:noProof/>
          <w:lang w:val="ru-RU" w:eastAsia="ru-RU"/>
        </w:rPr>
        <w:pict>
          <v:shape id="Freeform 219" o:spid="_x0000_s1031" style="position:absolute;left:0;text-align:left;margin-left:313.8pt;margin-top:36.45pt;width:6pt;height:6pt;flip:y;z-index:251709952;visibility:visible;mso-position-horizontal-relative:page;mso-position-vertical-relative:text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  <w:r w:rsidRPr="00B87C88">
        <w:rPr>
          <w:noProof/>
          <w:lang w:val="ru-RU" w:eastAsia="ru-RU"/>
        </w:rPr>
        <w:pict>
          <v:shape id="Freeform 220" o:spid="_x0000_s1030" style="position:absolute;left:0;text-align:left;margin-left:482.9pt;margin-top:40.2pt;width:6pt;height:6pt;flip:y;z-index:251712000;visibility:visible;mso-position-horizontal-relative:page;mso-position-vertical-relative:text" coordsize="7620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" adj="0,,0" path="m76200,76200l38100,,,76200r76200,xm76200,76200e" fillcolor="black" stroked="f" strokeweight="1pt">
            <v:stroke joinstyle="round"/>
            <v:formulas/>
            <v:path arrowok="t" o:connecttype="custom" o:connectlocs="76200,76200;38100,0;0,76200;76200,76200;76200,76200" o:connectangles="0,0,0,0,0"/>
            <w10:wrap anchorx="page"/>
          </v:shape>
        </w:pict>
      </w:r>
    </w:p>
    <w:p w:rsidR="00F81208" w:rsidRPr="00F81208" w:rsidRDefault="00F81208" w:rsidP="00F81208">
      <w:pPr>
        <w:ind w:right="2881"/>
        <w:rPr>
          <w:rFonts w:ascii="Times New Roman" w:hAnsi="Times New Roman"/>
          <w:b/>
          <w:color w:val="000000" w:themeColor="text1"/>
          <w:sz w:val="1"/>
          <w:szCs w:val="1"/>
          <w:lang w:val="ru-RU"/>
        </w:rPr>
      </w:pPr>
    </w:p>
    <w:p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1208" w:rsidRDefault="00B87C8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C88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9" type="#_x0000_t202" style="position:absolute;left:0;text-align:left;margin-left:373.05pt;margin-top:4.65pt;width:250pt;height:53.8pt;z-index:251721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" fillcolor="white [3201]" stroked="f" strokeweight=".5pt">
            <v:path arrowok="t"/>
            <v:textbox>
              <w:txbxContent>
                <w:p w:rsidR="00F2770D" w:rsidRPr="000F1D84" w:rsidRDefault="00F2770D" w:rsidP="000F1D84">
                  <w:pPr>
                    <w:rPr>
                      <w:lang w:val="ru-RU"/>
                    </w:rPr>
                  </w:pPr>
                  <w:r w:rsidRPr="000F1D84">
                    <w:rPr>
                      <w:lang w:val="ru-RU"/>
                    </w:rPr>
                    <w:t xml:space="preserve">Выдача решений о  </w:t>
                  </w:r>
                </w:p>
                <w:p w:rsidR="00F2770D" w:rsidRPr="000F1D84" w:rsidRDefault="00F2770D" w:rsidP="000F1D84">
                  <w:pPr>
                    <w:rPr>
                      <w:lang w:val="ru-RU"/>
                    </w:rPr>
                  </w:pPr>
                  <w:r w:rsidRPr="000F1D84">
                    <w:rPr>
                      <w:lang w:val="ru-RU"/>
                    </w:rPr>
                    <w:t>предварительном согласовании  предоставления земельного  участка и об утверждении СРЗУ</w:t>
                  </w:r>
                </w:p>
              </w:txbxContent>
            </v:textbox>
          </v:shape>
        </w:pict>
      </w:r>
      <w:r w:rsidRPr="00B87C88">
        <w:rPr>
          <w:noProof/>
          <w:lang w:val="ru-RU" w:eastAsia="ru-RU"/>
        </w:rPr>
        <w:pict>
          <v:shape id="Freeform 227" o:spid="_x0000_s1028" style="position:absolute;left:0;text-align:left;margin-left:242.2pt;margin-top:4.25pt;width:150.25pt;height:53.8pt;flip:y;z-index:-251616768;visibility:visible;mso-position-horizontal-relative:page;mso-position-vertical-relative:line" coordsize="1908175,6838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" adj="0,,0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<v:stroke miterlimit="83231f" joinstyle="miter"/>
            <v:formulas/>
            <v:path arrowok="t" o:connecttype="custom" o:connectlocs="0,569384;6679,607798;113960,683260;1794214,683260;1901495,607798;1908175,569384;1908175,113876;1901495,75462;1794214,0;113960,0;6679,75462;0,113876;0,569384;0,569384" o:connectangles="0,0,0,0,0,0,0,0,0,0,0,0,0,0"/>
            <w10:wrap anchorx="page"/>
          </v:shape>
        </w:pict>
      </w:r>
      <w:r w:rsidRPr="00B87C88">
        <w:rPr>
          <w:noProof/>
          <w:lang w:val="ru-RU" w:eastAsia="ru-RU"/>
        </w:rPr>
        <w:pict>
          <v:shape id="AutoShape 3" o:spid="_x0000_s1027" style="position:absolute;left:0;text-align:left;margin-left:401pt;margin-top:4.65pt;width:265pt;height:53.8pt;flip:y;z-index:-251593216;visibility:visible;mso-position-horizontal-relative:page;mso-position-vertical-relative:line;mso-width-relative:margin" coordsize="1908175,6838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" adj="0,,0" path="m,569912v,13105,2259,26113,6679,38450c22872,653559,65958,683894,113960,683894r1680254,c1842216,683894,1885302,653559,1901495,608362v4420,-12337,6680,-25345,6680,-38450l1908175,113982v,-13105,-2260,-26113,-6680,-38450c1885302,30335,1842216,,1794214,l113960,c65958,,22872,30335,6679,75532,2259,87869,,100877,,113982l,569912xm,569912e" filled="f">
            <v:stroke miterlimit="83231f" joinstyle="miter"/>
            <v:formulas/>
            <v:path arrowok="t" o:connecttype="custom" o:connectlocs="0,569384;11780,607798;200994,683260;3164504,683260;3353718,607798;3365500,569384;3365500,113876;3353718,75462;3164504,0;200994,0;11780,75462;0,113876;0,569384;0,569384" o:connectangles="0,0,0,0,0,0,0,0,0,0,0,0,0,0"/>
            <w10:wrap anchorx="page"/>
          </v:shape>
        </w:pict>
      </w:r>
    </w:p>
    <w:p w:rsidR="00F81208" w:rsidRDefault="00F81208" w:rsidP="00F81208">
      <w:pPr>
        <w:ind w:left="5087" w:right="2881" w:hanging="2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об отказе в </w:t>
      </w:r>
    </w:p>
    <w:p w:rsidR="00F81208" w:rsidRPr="00D2532A" w:rsidRDefault="00F81208" w:rsidP="00F81208">
      <w:pPr>
        <w:ind w:left="5087" w:right="2881" w:hanging="219"/>
        <w:rPr>
          <w:rFonts w:ascii="Times New Roman" w:hAnsi="Times New Roman" w:cs="Times New Roman"/>
          <w:color w:val="010302"/>
          <w:lang w:val="ru-RU"/>
        </w:r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предоставлении  </w:t>
      </w:r>
    </w:p>
    <w:p w:rsidR="00F81208" w:rsidRPr="00D2532A" w:rsidRDefault="00F81208" w:rsidP="000F1D84">
      <w:pPr>
        <w:ind w:left="4718" w:right="2881"/>
        <w:rPr>
          <w:rFonts w:ascii="Times New Roman" w:hAnsi="Times New Roman" w:cs="Times New Roman"/>
          <w:color w:val="010302"/>
          <w:lang w:val="ru-RU"/>
        </w:rPr>
        <w:sectPr w:rsidR="00F81208" w:rsidRPr="00D2532A" w:rsidSect="000F1D84">
          <w:headerReference w:type="default" r:id="rId69"/>
          <w:type w:val="continuous"/>
          <w:pgSz w:w="16846" w:h="11913" w:orient="landscape"/>
          <w:pgMar w:top="340" w:right="249" w:bottom="272" w:left="499" w:header="709" w:footer="709" w:gutter="0"/>
          <w:cols w:space="687"/>
          <w:docGrid w:linePitch="360"/>
        </w:sectPr>
      </w:pPr>
      <w:r w:rsidRPr="00D253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 w:rsidRPr="00D2532A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услуги</w:t>
      </w:r>
      <w:r>
        <w:rPr>
          <w:rFonts w:ascii="Times New Roman" w:hAnsi="Times New Roman" w:cs="Times New Roman"/>
          <w:color w:val="010302"/>
          <w:lang w:val="ru-RU"/>
        </w:rPr>
        <w:tab/>
      </w:r>
      <w:r>
        <w:rPr>
          <w:rFonts w:ascii="Times New Roman" w:hAnsi="Times New Roman" w:cs="Times New Roman"/>
          <w:color w:val="010302"/>
          <w:lang w:val="ru-RU"/>
        </w:rPr>
        <w:tab/>
      </w:r>
    </w:p>
    <w:p w:rsidR="000F1D84" w:rsidRPr="000F1D84" w:rsidRDefault="000F1D84" w:rsidP="00E73472">
      <w:pPr>
        <w:rPr>
          <w:lang w:val="ru-RU"/>
        </w:rPr>
      </w:pPr>
    </w:p>
    <w:sectPr w:rsidR="000F1D84" w:rsidRPr="000F1D84" w:rsidSect="00F81208">
      <w:pgSz w:w="16846" w:h="11913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F4" w:rsidRDefault="00BB77F4" w:rsidP="00E94E27">
      <w:r>
        <w:separator/>
      </w:r>
    </w:p>
  </w:endnote>
  <w:endnote w:type="continuationSeparator" w:id="1">
    <w:p w:rsidR="00BB77F4" w:rsidRDefault="00BB77F4" w:rsidP="00E9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F4" w:rsidRDefault="00BB77F4" w:rsidP="00E94E27">
      <w:r>
        <w:separator/>
      </w:r>
    </w:p>
  </w:footnote>
  <w:footnote w:type="continuationSeparator" w:id="1">
    <w:p w:rsidR="00BB77F4" w:rsidRDefault="00BB77F4" w:rsidP="00E9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897"/>
      <w:docPartObj>
        <w:docPartGallery w:val="Page Numbers (Top of Page)"/>
        <w:docPartUnique/>
      </w:docPartObj>
    </w:sdtPr>
    <w:sdtContent>
      <w:p w:rsidR="00F2770D" w:rsidRDefault="00B87C88">
        <w:pPr>
          <w:pStyle w:val="a7"/>
          <w:jc w:val="center"/>
        </w:pPr>
        <w:r w:rsidRPr="00A066AF">
          <w:rPr>
            <w:sz w:val="24"/>
            <w:szCs w:val="24"/>
          </w:rPr>
          <w:fldChar w:fldCharType="begin"/>
        </w:r>
        <w:r w:rsidR="00F2770D" w:rsidRPr="00A066AF">
          <w:rPr>
            <w:sz w:val="24"/>
            <w:szCs w:val="24"/>
          </w:rPr>
          <w:instrText>PAGE   \* MERGEFORMAT</w:instrText>
        </w:r>
        <w:r w:rsidRPr="00A066AF">
          <w:rPr>
            <w:sz w:val="24"/>
            <w:szCs w:val="24"/>
          </w:rPr>
          <w:fldChar w:fldCharType="separate"/>
        </w:r>
        <w:r w:rsidR="005A4693" w:rsidRPr="005A4693">
          <w:rPr>
            <w:noProof/>
            <w:sz w:val="24"/>
            <w:szCs w:val="24"/>
            <w:lang w:val="ru-RU"/>
          </w:rPr>
          <w:t>78</w:t>
        </w:r>
        <w:r w:rsidRPr="00A066AF">
          <w:rPr>
            <w:sz w:val="24"/>
            <w:szCs w:val="24"/>
          </w:rPr>
          <w:fldChar w:fldCharType="end"/>
        </w:r>
      </w:p>
    </w:sdtContent>
  </w:sdt>
  <w:p w:rsidR="00F2770D" w:rsidRDefault="00F2770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0D" w:rsidRPr="001036FE" w:rsidRDefault="00F2770D" w:rsidP="009C0DDA">
    <w:pPr>
      <w:ind w:left="8505"/>
      <w:jc w:val="center"/>
      <w:rPr>
        <w:rFonts w:ascii="Times New Roman" w:hAnsi="Times New Roman"/>
        <w:color w:val="000000" w:themeColor="text1"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998"/>
    <w:multiLevelType w:val="hybridMultilevel"/>
    <w:tmpl w:val="08307F4A"/>
    <w:lvl w:ilvl="0" w:tplc="13CAA2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6240D0"/>
    <w:multiLevelType w:val="hybridMultilevel"/>
    <w:tmpl w:val="22824E54"/>
    <w:lvl w:ilvl="0" w:tplc="BA9ED288">
      <w:start w:val="1"/>
      <w:numFmt w:val="decimal"/>
      <w:lvlText w:val="%1."/>
      <w:lvlJc w:val="left"/>
      <w:pPr>
        <w:ind w:left="2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3846B1B"/>
    <w:multiLevelType w:val="hybridMultilevel"/>
    <w:tmpl w:val="5B8EACCC"/>
    <w:lvl w:ilvl="0" w:tplc="87AC3A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27D44"/>
    <w:multiLevelType w:val="hybridMultilevel"/>
    <w:tmpl w:val="CC567C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2F051FD"/>
    <w:multiLevelType w:val="hybridMultilevel"/>
    <w:tmpl w:val="8D0EC688"/>
    <w:lvl w:ilvl="0" w:tplc="E97824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944"/>
    <w:multiLevelType w:val="hybridMultilevel"/>
    <w:tmpl w:val="3B4E8818"/>
    <w:lvl w:ilvl="0" w:tplc="B6AEE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3790E"/>
    <w:rsid w:val="00010F17"/>
    <w:rsid w:val="000123C1"/>
    <w:rsid w:val="00016D04"/>
    <w:rsid w:val="0002020B"/>
    <w:rsid w:val="00023E64"/>
    <w:rsid w:val="00026A0F"/>
    <w:rsid w:val="00036709"/>
    <w:rsid w:val="000475B9"/>
    <w:rsid w:val="0005443D"/>
    <w:rsid w:val="00054A60"/>
    <w:rsid w:val="00063795"/>
    <w:rsid w:val="000A192C"/>
    <w:rsid w:val="000A434E"/>
    <w:rsid w:val="000B2EFD"/>
    <w:rsid w:val="000C0B6E"/>
    <w:rsid w:val="000C0CAA"/>
    <w:rsid w:val="000D1854"/>
    <w:rsid w:val="000D3FA8"/>
    <w:rsid w:val="000E3FA4"/>
    <w:rsid w:val="000F1D84"/>
    <w:rsid w:val="00110736"/>
    <w:rsid w:val="00142388"/>
    <w:rsid w:val="00145AF8"/>
    <w:rsid w:val="00170293"/>
    <w:rsid w:val="001875F9"/>
    <w:rsid w:val="00191029"/>
    <w:rsid w:val="001913A6"/>
    <w:rsid w:val="00192241"/>
    <w:rsid w:val="0019515A"/>
    <w:rsid w:val="00195C08"/>
    <w:rsid w:val="001A3A8C"/>
    <w:rsid w:val="001A4D9C"/>
    <w:rsid w:val="001B090E"/>
    <w:rsid w:val="001B0F97"/>
    <w:rsid w:val="001B4003"/>
    <w:rsid w:val="001D39BB"/>
    <w:rsid w:val="001E73A7"/>
    <w:rsid w:val="001F3F82"/>
    <w:rsid w:val="00201622"/>
    <w:rsid w:val="00211DE6"/>
    <w:rsid w:val="00214C56"/>
    <w:rsid w:val="002220EB"/>
    <w:rsid w:val="00225638"/>
    <w:rsid w:val="002257A8"/>
    <w:rsid w:val="002273C9"/>
    <w:rsid w:val="0024100E"/>
    <w:rsid w:val="00262DC2"/>
    <w:rsid w:val="00281CFA"/>
    <w:rsid w:val="002923EA"/>
    <w:rsid w:val="00292C91"/>
    <w:rsid w:val="002945B4"/>
    <w:rsid w:val="002A5FB1"/>
    <w:rsid w:val="002B5787"/>
    <w:rsid w:val="002C3555"/>
    <w:rsid w:val="002C73D6"/>
    <w:rsid w:val="002D256C"/>
    <w:rsid w:val="002D5135"/>
    <w:rsid w:val="002E4772"/>
    <w:rsid w:val="002E5817"/>
    <w:rsid w:val="002F6BB0"/>
    <w:rsid w:val="003227A6"/>
    <w:rsid w:val="00335DA7"/>
    <w:rsid w:val="00340855"/>
    <w:rsid w:val="00340E82"/>
    <w:rsid w:val="003459AF"/>
    <w:rsid w:val="00362BCF"/>
    <w:rsid w:val="00365C49"/>
    <w:rsid w:val="0037268F"/>
    <w:rsid w:val="00372C28"/>
    <w:rsid w:val="00373429"/>
    <w:rsid w:val="00384ECB"/>
    <w:rsid w:val="00385D0E"/>
    <w:rsid w:val="003971F9"/>
    <w:rsid w:val="003A1C92"/>
    <w:rsid w:val="003A4837"/>
    <w:rsid w:val="003E0C24"/>
    <w:rsid w:val="003F05B2"/>
    <w:rsid w:val="003F562A"/>
    <w:rsid w:val="004011F6"/>
    <w:rsid w:val="00407689"/>
    <w:rsid w:val="00407FF9"/>
    <w:rsid w:val="00423F9B"/>
    <w:rsid w:val="004248B6"/>
    <w:rsid w:val="00431392"/>
    <w:rsid w:val="00432BFA"/>
    <w:rsid w:val="00434BA3"/>
    <w:rsid w:val="00435105"/>
    <w:rsid w:val="004475A3"/>
    <w:rsid w:val="004668A0"/>
    <w:rsid w:val="00471DEC"/>
    <w:rsid w:val="004A6C45"/>
    <w:rsid w:val="004D4552"/>
    <w:rsid w:val="004F3B47"/>
    <w:rsid w:val="00506B52"/>
    <w:rsid w:val="00524EE5"/>
    <w:rsid w:val="00552883"/>
    <w:rsid w:val="00554E26"/>
    <w:rsid w:val="00557D77"/>
    <w:rsid w:val="00593845"/>
    <w:rsid w:val="0059436A"/>
    <w:rsid w:val="005A4693"/>
    <w:rsid w:val="005B689B"/>
    <w:rsid w:val="005C00D6"/>
    <w:rsid w:val="005C1AC2"/>
    <w:rsid w:val="005D052F"/>
    <w:rsid w:val="005D3D2E"/>
    <w:rsid w:val="005D5F57"/>
    <w:rsid w:val="005D75C2"/>
    <w:rsid w:val="005E5285"/>
    <w:rsid w:val="005F56FA"/>
    <w:rsid w:val="00604DD1"/>
    <w:rsid w:val="00606834"/>
    <w:rsid w:val="00621694"/>
    <w:rsid w:val="006320F9"/>
    <w:rsid w:val="0063692D"/>
    <w:rsid w:val="006622B2"/>
    <w:rsid w:val="00674274"/>
    <w:rsid w:val="006775BB"/>
    <w:rsid w:val="00680919"/>
    <w:rsid w:val="00684516"/>
    <w:rsid w:val="006850FE"/>
    <w:rsid w:val="006901DC"/>
    <w:rsid w:val="006A1B23"/>
    <w:rsid w:val="006A654A"/>
    <w:rsid w:val="006B1F7C"/>
    <w:rsid w:val="006B44C1"/>
    <w:rsid w:val="006C090A"/>
    <w:rsid w:val="006E5369"/>
    <w:rsid w:val="00714225"/>
    <w:rsid w:val="00720A41"/>
    <w:rsid w:val="00721780"/>
    <w:rsid w:val="00723349"/>
    <w:rsid w:val="0072456D"/>
    <w:rsid w:val="007256D5"/>
    <w:rsid w:val="00741099"/>
    <w:rsid w:val="00746417"/>
    <w:rsid w:val="00774A42"/>
    <w:rsid w:val="00777395"/>
    <w:rsid w:val="007812B2"/>
    <w:rsid w:val="0079596F"/>
    <w:rsid w:val="007A6A48"/>
    <w:rsid w:val="007B27D6"/>
    <w:rsid w:val="007B53B3"/>
    <w:rsid w:val="007B6FB5"/>
    <w:rsid w:val="007C381C"/>
    <w:rsid w:val="007C3D38"/>
    <w:rsid w:val="007D10E3"/>
    <w:rsid w:val="007D72B5"/>
    <w:rsid w:val="007E668E"/>
    <w:rsid w:val="00812539"/>
    <w:rsid w:val="00832DE0"/>
    <w:rsid w:val="0083605F"/>
    <w:rsid w:val="00865402"/>
    <w:rsid w:val="008740B9"/>
    <w:rsid w:val="00884A54"/>
    <w:rsid w:val="008866BF"/>
    <w:rsid w:val="008C0AA1"/>
    <w:rsid w:val="008C16BB"/>
    <w:rsid w:val="008E4649"/>
    <w:rsid w:val="008E49C0"/>
    <w:rsid w:val="008F298F"/>
    <w:rsid w:val="00905A8F"/>
    <w:rsid w:val="00911509"/>
    <w:rsid w:val="00921401"/>
    <w:rsid w:val="0093790E"/>
    <w:rsid w:val="00952C01"/>
    <w:rsid w:val="00957A9D"/>
    <w:rsid w:val="009832F4"/>
    <w:rsid w:val="009905DC"/>
    <w:rsid w:val="009919C0"/>
    <w:rsid w:val="00994D9E"/>
    <w:rsid w:val="00995CD0"/>
    <w:rsid w:val="009B7B11"/>
    <w:rsid w:val="009C0DDA"/>
    <w:rsid w:val="009E3BDD"/>
    <w:rsid w:val="00A00833"/>
    <w:rsid w:val="00A0576A"/>
    <w:rsid w:val="00A066AF"/>
    <w:rsid w:val="00A208D4"/>
    <w:rsid w:val="00A33043"/>
    <w:rsid w:val="00A339FC"/>
    <w:rsid w:val="00A5080D"/>
    <w:rsid w:val="00A543ED"/>
    <w:rsid w:val="00A57A6E"/>
    <w:rsid w:val="00A61D37"/>
    <w:rsid w:val="00A85818"/>
    <w:rsid w:val="00A9488F"/>
    <w:rsid w:val="00AA401D"/>
    <w:rsid w:val="00AB300D"/>
    <w:rsid w:val="00AD1391"/>
    <w:rsid w:val="00AD65EB"/>
    <w:rsid w:val="00AF4B72"/>
    <w:rsid w:val="00B000FC"/>
    <w:rsid w:val="00B12A8E"/>
    <w:rsid w:val="00B305BD"/>
    <w:rsid w:val="00B358D5"/>
    <w:rsid w:val="00B40E06"/>
    <w:rsid w:val="00B40EAD"/>
    <w:rsid w:val="00B418F3"/>
    <w:rsid w:val="00B41CA9"/>
    <w:rsid w:val="00B518A6"/>
    <w:rsid w:val="00B55EB4"/>
    <w:rsid w:val="00B57098"/>
    <w:rsid w:val="00B62E2D"/>
    <w:rsid w:val="00B67DCD"/>
    <w:rsid w:val="00B703A2"/>
    <w:rsid w:val="00B711EF"/>
    <w:rsid w:val="00B72072"/>
    <w:rsid w:val="00B74FD4"/>
    <w:rsid w:val="00B87C88"/>
    <w:rsid w:val="00B94CEF"/>
    <w:rsid w:val="00B9657D"/>
    <w:rsid w:val="00BB77F4"/>
    <w:rsid w:val="00BD08DD"/>
    <w:rsid w:val="00BD37E9"/>
    <w:rsid w:val="00BE364D"/>
    <w:rsid w:val="00BE3DF3"/>
    <w:rsid w:val="00BE63F1"/>
    <w:rsid w:val="00BE652C"/>
    <w:rsid w:val="00BE7260"/>
    <w:rsid w:val="00BF088E"/>
    <w:rsid w:val="00BF38EC"/>
    <w:rsid w:val="00C06D95"/>
    <w:rsid w:val="00C11B8E"/>
    <w:rsid w:val="00C5224D"/>
    <w:rsid w:val="00C676B1"/>
    <w:rsid w:val="00C9478C"/>
    <w:rsid w:val="00CA0131"/>
    <w:rsid w:val="00CA1DAA"/>
    <w:rsid w:val="00CA3D23"/>
    <w:rsid w:val="00CB3C12"/>
    <w:rsid w:val="00CC39B3"/>
    <w:rsid w:val="00CC5C54"/>
    <w:rsid w:val="00D10D53"/>
    <w:rsid w:val="00D2286A"/>
    <w:rsid w:val="00D2532A"/>
    <w:rsid w:val="00D3216F"/>
    <w:rsid w:val="00D34DAC"/>
    <w:rsid w:val="00D43FC4"/>
    <w:rsid w:val="00D5433D"/>
    <w:rsid w:val="00D546F3"/>
    <w:rsid w:val="00D87BAD"/>
    <w:rsid w:val="00DA1DF0"/>
    <w:rsid w:val="00DA4707"/>
    <w:rsid w:val="00DB0411"/>
    <w:rsid w:val="00DB2BB1"/>
    <w:rsid w:val="00DD0D37"/>
    <w:rsid w:val="00DD4104"/>
    <w:rsid w:val="00DF5019"/>
    <w:rsid w:val="00E022F8"/>
    <w:rsid w:val="00E24D8C"/>
    <w:rsid w:val="00E256D9"/>
    <w:rsid w:val="00E3088B"/>
    <w:rsid w:val="00E43036"/>
    <w:rsid w:val="00E455CC"/>
    <w:rsid w:val="00E50B5E"/>
    <w:rsid w:val="00E51E80"/>
    <w:rsid w:val="00E6595C"/>
    <w:rsid w:val="00E668BA"/>
    <w:rsid w:val="00E67B4B"/>
    <w:rsid w:val="00E73472"/>
    <w:rsid w:val="00E73921"/>
    <w:rsid w:val="00E813DC"/>
    <w:rsid w:val="00E823E3"/>
    <w:rsid w:val="00E83DD5"/>
    <w:rsid w:val="00E94E27"/>
    <w:rsid w:val="00EA09AB"/>
    <w:rsid w:val="00ED1AFF"/>
    <w:rsid w:val="00ED1E00"/>
    <w:rsid w:val="00ED2ABF"/>
    <w:rsid w:val="00ED7974"/>
    <w:rsid w:val="00EE0675"/>
    <w:rsid w:val="00EE7507"/>
    <w:rsid w:val="00F1026E"/>
    <w:rsid w:val="00F2770D"/>
    <w:rsid w:val="00F313E1"/>
    <w:rsid w:val="00F4478D"/>
    <w:rsid w:val="00F51B5A"/>
    <w:rsid w:val="00F61ADE"/>
    <w:rsid w:val="00F70369"/>
    <w:rsid w:val="00F75E77"/>
    <w:rsid w:val="00F809E6"/>
    <w:rsid w:val="00F81208"/>
    <w:rsid w:val="00F855BF"/>
    <w:rsid w:val="00F93A57"/>
    <w:rsid w:val="00F96499"/>
    <w:rsid w:val="00F97076"/>
    <w:rsid w:val="00FA487F"/>
    <w:rsid w:val="00FB3D3A"/>
    <w:rsid w:val="00FC64BD"/>
    <w:rsid w:val="00FD14D4"/>
    <w:rsid w:val="00FD2F24"/>
    <w:rsid w:val="00FD79C7"/>
    <w:rsid w:val="00FE0930"/>
    <w:rsid w:val="00FE15DF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Прямая со стрелкой 169"/>
        <o:r id="V:Rule4" type="connector" idref="#Прямая со стрелкой 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E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B94CEF"/>
  </w:style>
  <w:style w:type="paragraph" w:customStyle="1" w:styleId="TableParagraph">
    <w:name w:val="Table Paragraph"/>
    <w:basedOn w:val="a"/>
    <w:uiPriority w:val="1"/>
    <w:qFormat/>
    <w:rsid w:val="00B94CEF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4CEF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  <w:rsid w:val="00B94CEF"/>
  </w:style>
  <w:style w:type="paragraph" w:customStyle="1" w:styleId="TableParagraph">
    <w:name w:val="Table Paragraph"/>
    <w:basedOn w:val="a"/>
    <w:uiPriority w:val="1"/>
    <w:qFormat/>
    <w:rsid w:val="00B94CEF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22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E27"/>
  </w:style>
  <w:style w:type="paragraph" w:styleId="a9">
    <w:name w:val="footer"/>
    <w:basedOn w:val="a"/>
    <w:link w:val="aa"/>
    <w:uiPriority w:val="99"/>
    <w:unhideWhenUsed/>
    <w:rsid w:val="00E94E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4E27"/>
  </w:style>
  <w:style w:type="paragraph" w:styleId="ab">
    <w:name w:val="Balloon Text"/>
    <w:basedOn w:val="a"/>
    <w:link w:val="ac"/>
    <w:uiPriority w:val="99"/>
    <w:semiHidden/>
    <w:unhideWhenUsed/>
    <w:rsid w:val="00BF08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088E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7C3D3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C3D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C3D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.7.1.5" TargetMode="External"/><Relationship Id="rId18" Type="http://schemas.openxmlformats.org/officeDocument/2006/relationships/hyperlink" Target="http://2.7.2.2" TargetMode="External"/><Relationship Id="rId26" Type="http://schemas.openxmlformats.org/officeDocument/2006/relationships/hyperlink" Target="http://2.7.2.10" TargetMode="External"/><Relationship Id="rId39" Type="http://schemas.openxmlformats.org/officeDocument/2006/relationships/hyperlink" Target="http://2.7.2.23" TargetMode="External"/><Relationship Id="rId21" Type="http://schemas.openxmlformats.org/officeDocument/2006/relationships/hyperlink" Target="http://2.7.2.5" TargetMode="External"/><Relationship Id="rId34" Type="http://schemas.openxmlformats.org/officeDocument/2006/relationships/hyperlink" Target="http://2.7.2.18" TargetMode="External"/><Relationship Id="rId42" Type="http://schemas.openxmlformats.org/officeDocument/2006/relationships/hyperlink" Target="http://2.7.2.26" TargetMode="External"/><Relationship Id="rId47" Type="http://schemas.openxmlformats.org/officeDocument/2006/relationships/hyperlink" Target="http://2.7.3.2" TargetMode="External"/><Relationship Id="rId50" Type="http://schemas.openxmlformats.org/officeDocument/2006/relationships/hyperlink" Target="http://2.7.3.5" TargetMode="External"/><Relationship Id="rId55" Type="http://schemas.openxmlformats.org/officeDocument/2006/relationships/hyperlink" Target="http://3.3.1.1" TargetMode="External"/><Relationship Id="rId63" Type="http://schemas.openxmlformats.org/officeDocument/2006/relationships/hyperlink" Target="http://3.3.3.4" TargetMode="External"/><Relationship Id="rId68" Type="http://schemas.openxmlformats.org/officeDocument/2006/relationships/hyperlink" Target="http://3.7.2.3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2.7.1.8" TargetMode="External"/><Relationship Id="rId29" Type="http://schemas.openxmlformats.org/officeDocument/2006/relationships/hyperlink" Target="http://2.7.2.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.7.1.3" TargetMode="External"/><Relationship Id="rId24" Type="http://schemas.openxmlformats.org/officeDocument/2006/relationships/hyperlink" Target="http://2.7.2.8" TargetMode="External"/><Relationship Id="rId32" Type="http://schemas.openxmlformats.org/officeDocument/2006/relationships/hyperlink" Target="http://2.7.2.16" TargetMode="External"/><Relationship Id="rId37" Type="http://schemas.openxmlformats.org/officeDocument/2006/relationships/hyperlink" Target="http://2.7.2.21" TargetMode="External"/><Relationship Id="rId40" Type="http://schemas.openxmlformats.org/officeDocument/2006/relationships/hyperlink" Target="http://2.7.2.24" TargetMode="External"/><Relationship Id="rId45" Type="http://schemas.openxmlformats.org/officeDocument/2006/relationships/hyperlink" Target="http://2.7.2.29" TargetMode="External"/><Relationship Id="rId53" Type="http://schemas.openxmlformats.org/officeDocument/2006/relationships/hyperlink" Target="http://2.7.3.8" TargetMode="External"/><Relationship Id="rId58" Type="http://schemas.openxmlformats.org/officeDocument/2006/relationships/hyperlink" Target="http://3.3.2.1" TargetMode="External"/><Relationship Id="rId66" Type="http://schemas.openxmlformats.org/officeDocument/2006/relationships/hyperlink" Target="http://3.7.2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.7.1.7" TargetMode="External"/><Relationship Id="rId23" Type="http://schemas.openxmlformats.org/officeDocument/2006/relationships/hyperlink" Target="http://2.7.2.7" TargetMode="External"/><Relationship Id="rId28" Type="http://schemas.openxmlformats.org/officeDocument/2006/relationships/hyperlink" Target="http://2.7.2.12" TargetMode="External"/><Relationship Id="rId36" Type="http://schemas.openxmlformats.org/officeDocument/2006/relationships/hyperlink" Target="http://2.7.2.20" TargetMode="External"/><Relationship Id="rId49" Type="http://schemas.openxmlformats.org/officeDocument/2006/relationships/hyperlink" Target="http://2.7.3.4" TargetMode="External"/><Relationship Id="rId57" Type="http://schemas.openxmlformats.org/officeDocument/2006/relationships/hyperlink" Target="http://3.3.1.3" TargetMode="External"/><Relationship Id="rId61" Type="http://schemas.openxmlformats.org/officeDocument/2006/relationships/hyperlink" Target="http://3.3.3.2" TargetMode="External"/><Relationship Id="rId10" Type="http://schemas.openxmlformats.org/officeDocument/2006/relationships/hyperlink" Target="http://2.7.1.2" TargetMode="External"/><Relationship Id="rId19" Type="http://schemas.openxmlformats.org/officeDocument/2006/relationships/hyperlink" Target="http://2.7.2.3" TargetMode="External"/><Relationship Id="rId31" Type="http://schemas.openxmlformats.org/officeDocument/2006/relationships/hyperlink" Target="http://2.7.2.15" TargetMode="External"/><Relationship Id="rId44" Type="http://schemas.openxmlformats.org/officeDocument/2006/relationships/hyperlink" Target="http://2.7.2.28" TargetMode="External"/><Relationship Id="rId52" Type="http://schemas.openxmlformats.org/officeDocument/2006/relationships/hyperlink" Target="http://2.7.3.7" TargetMode="External"/><Relationship Id="rId60" Type="http://schemas.openxmlformats.org/officeDocument/2006/relationships/hyperlink" Target="http://3.3.3.1" TargetMode="External"/><Relationship Id="rId65" Type="http://schemas.openxmlformats.org/officeDocument/2006/relationships/hyperlink" Target="http://3.3.3.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.7.1.1" TargetMode="External"/><Relationship Id="rId14" Type="http://schemas.openxmlformats.org/officeDocument/2006/relationships/hyperlink" Target="http://2.7.1.6" TargetMode="External"/><Relationship Id="rId22" Type="http://schemas.openxmlformats.org/officeDocument/2006/relationships/hyperlink" Target="http://2.7.2.6" TargetMode="External"/><Relationship Id="rId27" Type="http://schemas.openxmlformats.org/officeDocument/2006/relationships/hyperlink" Target="http://2.7.2.11" TargetMode="External"/><Relationship Id="rId30" Type="http://schemas.openxmlformats.org/officeDocument/2006/relationships/hyperlink" Target="http://2.7.2.14" TargetMode="External"/><Relationship Id="rId35" Type="http://schemas.openxmlformats.org/officeDocument/2006/relationships/hyperlink" Target="http://2.7.2.19" TargetMode="External"/><Relationship Id="rId43" Type="http://schemas.openxmlformats.org/officeDocument/2006/relationships/hyperlink" Target="http://2.7.2.27" TargetMode="External"/><Relationship Id="rId48" Type="http://schemas.openxmlformats.org/officeDocument/2006/relationships/hyperlink" Target="http://2.7.3.3" TargetMode="External"/><Relationship Id="rId56" Type="http://schemas.openxmlformats.org/officeDocument/2006/relationships/hyperlink" Target="http://3.3.1.2" TargetMode="External"/><Relationship Id="rId64" Type="http://schemas.openxmlformats.org/officeDocument/2006/relationships/hyperlink" Target="http://3.3.3.1" TargetMode="External"/><Relationship Id="rId69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hyperlink" Target="http://2.7.3.6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2.7.1.4" TargetMode="External"/><Relationship Id="rId17" Type="http://schemas.openxmlformats.org/officeDocument/2006/relationships/hyperlink" Target="http://2.7.2.1" TargetMode="External"/><Relationship Id="rId25" Type="http://schemas.openxmlformats.org/officeDocument/2006/relationships/hyperlink" Target="http://2.7.2.9" TargetMode="External"/><Relationship Id="rId33" Type="http://schemas.openxmlformats.org/officeDocument/2006/relationships/hyperlink" Target="http://2.7.2.17" TargetMode="External"/><Relationship Id="rId38" Type="http://schemas.openxmlformats.org/officeDocument/2006/relationships/hyperlink" Target="http://2.7.2.22" TargetMode="External"/><Relationship Id="rId46" Type="http://schemas.openxmlformats.org/officeDocument/2006/relationships/hyperlink" Target="http://2.7.3.1" TargetMode="External"/><Relationship Id="rId59" Type="http://schemas.openxmlformats.org/officeDocument/2006/relationships/hyperlink" Target="http://3.3.2.2" TargetMode="External"/><Relationship Id="rId67" Type="http://schemas.openxmlformats.org/officeDocument/2006/relationships/hyperlink" Target="http://3.7.2.2" TargetMode="External"/><Relationship Id="rId20" Type="http://schemas.openxmlformats.org/officeDocument/2006/relationships/hyperlink" Target="http://2.7.2.4" TargetMode="External"/><Relationship Id="rId41" Type="http://schemas.openxmlformats.org/officeDocument/2006/relationships/hyperlink" Target="http://2.7.2.25" TargetMode="External"/><Relationship Id="rId54" Type="http://schemas.openxmlformats.org/officeDocument/2006/relationships/hyperlink" Target="http://mfcrd.ru/" TargetMode="External"/><Relationship Id="rId62" Type="http://schemas.openxmlformats.org/officeDocument/2006/relationships/hyperlink" Target="http://3.3.3.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1CC5-5CF1-4679-BFE3-0390235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25473</Words>
  <Characters>145200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asus</cp:lastModifiedBy>
  <cp:revision>8</cp:revision>
  <cp:lastPrinted>2024-05-31T06:51:00Z</cp:lastPrinted>
  <dcterms:created xsi:type="dcterms:W3CDTF">2025-05-21T09:09:00Z</dcterms:created>
  <dcterms:modified xsi:type="dcterms:W3CDTF">2025-05-21T13:00:00Z</dcterms:modified>
</cp:coreProperties>
</file>